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EE" w:rsidRDefault="00072323">
      <w:pPr>
        <w:pStyle w:val="Kannen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240" w:lineRule="auto"/>
        <w:jc w:val="center"/>
      </w:pPr>
      <w:bookmarkStart w:id="0" w:name="_GoBack"/>
      <w:bookmarkEnd w:id="0"/>
      <w:r>
        <w:rPr>
          <w:noProof/>
          <w:lang w:val="fi-FI"/>
        </w:rPr>
        <w:drawing>
          <wp:inline distT="0" distB="0" distL="0" distR="0">
            <wp:extent cx="6116321" cy="687706"/>
            <wp:effectExtent l="0" t="0" r="0" b="0"/>
            <wp:docPr id="1073741825" name="officeArt object" descr="Tietoturva_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Tietoturva_header.jpg"/>
                    <pic:cNvPicPr/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687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238EE" w:rsidRPr="005C3B03" w:rsidRDefault="005C3B03">
      <w:pPr>
        <w:pStyle w:val="Kannen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Linkit p</w:t>
      </w:r>
      <w:r w:rsidRPr="005C3B03">
        <w:rPr>
          <w:b w:val="0"/>
          <w:sz w:val="24"/>
          <w:szCs w:val="24"/>
          <w:highlight w:val="yellow"/>
        </w:rPr>
        <w:t>ä</w:t>
      </w:r>
      <w:r w:rsidRPr="005C3B03">
        <w:rPr>
          <w:b w:val="0"/>
          <w:sz w:val="24"/>
          <w:szCs w:val="24"/>
          <w:highlight w:val="yellow"/>
        </w:rPr>
        <w:t>ivitetty 2</w:t>
      </w:r>
      <w:r>
        <w:rPr>
          <w:b w:val="0"/>
          <w:sz w:val="24"/>
          <w:szCs w:val="24"/>
          <w:highlight w:val="yellow"/>
        </w:rPr>
        <w:t>0</w:t>
      </w:r>
      <w:r w:rsidRPr="005C3B03">
        <w:rPr>
          <w:b w:val="0"/>
          <w:sz w:val="24"/>
          <w:szCs w:val="24"/>
          <w:highlight w:val="yellow"/>
        </w:rPr>
        <w:t>.4.2017</w:t>
      </w:r>
    </w:p>
    <w:p w:rsidR="009238EE" w:rsidRDefault="009238EE">
      <w:pPr>
        <w:pStyle w:val="Kannen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240" w:lineRule="auto"/>
        <w:jc w:val="left"/>
        <w:rPr>
          <w:rFonts w:ascii="Verdana"/>
          <w:caps w:val="0"/>
          <w:sz w:val="24"/>
          <w:szCs w:val="24"/>
          <w:lang w:val="es-ES_tradnl"/>
        </w:rPr>
      </w:pPr>
    </w:p>
    <w:p w:rsidR="009238EE" w:rsidRDefault="00072323">
      <w:pPr>
        <w:pStyle w:val="Kannen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240" w:lineRule="auto"/>
        <w:jc w:val="center"/>
        <w:rPr>
          <w:rFonts w:ascii="Verdana" w:eastAsia="Verdana" w:hAnsi="Verdana" w:cs="Verdana"/>
          <w:b w:val="0"/>
          <w:bCs w:val="0"/>
          <w:sz w:val="24"/>
          <w:szCs w:val="24"/>
          <w:lang w:val="es-ES_tradnl"/>
        </w:rPr>
      </w:pPr>
      <w:r>
        <w:rPr>
          <w:rFonts w:ascii="Verdana"/>
          <w:b w:val="0"/>
          <w:bCs w:val="0"/>
          <w:caps w:val="0"/>
          <w:sz w:val="24"/>
          <w:szCs w:val="24"/>
          <w:lang w:val="es-ES_tradnl"/>
        </w:rPr>
        <w:t xml:space="preserve">SUOMEN FYSIOTERAPIA- JA KUNTOUTUSYRITYKSET FYSI RY </w:t>
      </w:r>
      <w:r>
        <w:rPr>
          <w:rFonts w:ascii="Verdana"/>
          <w:b w:val="0"/>
          <w:bCs w:val="0"/>
          <w:sz w:val="24"/>
          <w:szCs w:val="24"/>
          <w:lang w:val="es-ES_tradnl"/>
        </w:rPr>
        <w:t xml:space="preserve">ja </w:t>
      </w:r>
      <w:r>
        <w:rPr>
          <w:rFonts w:ascii="Verdana" w:eastAsia="Verdana" w:hAnsi="Verdana" w:cs="Verdana"/>
          <w:b w:val="0"/>
          <w:bCs w:val="0"/>
          <w:sz w:val="24"/>
          <w:szCs w:val="24"/>
          <w:lang w:val="es-ES_tradnl"/>
        </w:rPr>
        <w:br/>
      </w:r>
      <w:r>
        <w:rPr>
          <w:rFonts w:ascii="Verdana"/>
          <w:b w:val="0"/>
          <w:bCs w:val="0"/>
          <w:sz w:val="24"/>
          <w:szCs w:val="24"/>
          <w:lang w:val="es-ES_tradnl"/>
        </w:rPr>
        <w:t xml:space="preserve">suomen fysioterapeutit </w:t>
      </w:r>
      <w:r>
        <w:rPr>
          <w:rFonts w:hAnsi="Verdana"/>
          <w:b w:val="0"/>
          <w:bCs w:val="0"/>
          <w:sz w:val="24"/>
          <w:szCs w:val="24"/>
          <w:lang w:val="es-ES_tradnl"/>
        </w:rPr>
        <w:t>–</w:t>
      </w:r>
      <w:r>
        <w:rPr>
          <w:rFonts w:hAnsi="Verdana"/>
          <w:b w:val="0"/>
          <w:bCs w:val="0"/>
          <w:sz w:val="24"/>
          <w:szCs w:val="24"/>
          <w:lang w:val="es-ES_tradnl"/>
        </w:rPr>
        <w:t xml:space="preserve"> </w:t>
      </w:r>
      <w:r>
        <w:rPr>
          <w:rFonts w:ascii="Verdana"/>
          <w:b w:val="0"/>
          <w:bCs w:val="0"/>
          <w:sz w:val="24"/>
          <w:szCs w:val="24"/>
          <w:lang w:val="es-ES_tradnl"/>
        </w:rPr>
        <w:t>finlands fysioterapeuter ry</w:t>
      </w:r>
    </w:p>
    <w:p w:rsidR="009238EE" w:rsidRDefault="009238EE">
      <w:pPr>
        <w:pStyle w:val="Kannen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240" w:lineRule="auto"/>
        <w:jc w:val="center"/>
        <w:rPr>
          <w:rFonts w:ascii="Verdana" w:eastAsia="Verdana" w:hAnsi="Verdana" w:cs="Verdana"/>
          <w:sz w:val="24"/>
          <w:szCs w:val="24"/>
          <w:lang w:val="es-ES_tradnl"/>
        </w:rPr>
      </w:pPr>
    </w:p>
    <w:p w:rsidR="009238EE" w:rsidRDefault="009238EE">
      <w:pPr>
        <w:pStyle w:val="Kannen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240" w:lineRule="auto"/>
        <w:jc w:val="center"/>
        <w:rPr>
          <w:rFonts w:ascii="Verdana" w:eastAsia="Verdana" w:hAnsi="Verdana" w:cs="Verdana"/>
          <w:sz w:val="24"/>
          <w:szCs w:val="24"/>
          <w:lang w:val="es-ES_tradnl"/>
        </w:rPr>
      </w:pPr>
    </w:p>
    <w:p w:rsidR="009238EE" w:rsidRDefault="009238EE">
      <w:pPr>
        <w:pStyle w:val="Kannen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240" w:lineRule="auto"/>
        <w:jc w:val="center"/>
        <w:rPr>
          <w:rFonts w:ascii="Verdana" w:eastAsia="Verdana" w:hAnsi="Verdana" w:cs="Verdana"/>
          <w:sz w:val="24"/>
          <w:szCs w:val="24"/>
          <w:lang w:val="es-ES_tradnl"/>
        </w:rPr>
      </w:pPr>
    </w:p>
    <w:p w:rsidR="009238EE" w:rsidRDefault="009238EE">
      <w:pPr>
        <w:pStyle w:val="Kannen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240" w:lineRule="auto"/>
        <w:jc w:val="center"/>
        <w:rPr>
          <w:rFonts w:ascii="Verdana" w:eastAsia="Verdana" w:hAnsi="Verdana" w:cs="Verdana"/>
          <w:sz w:val="24"/>
          <w:szCs w:val="24"/>
          <w:lang w:val="es-ES_tradnl"/>
        </w:rPr>
      </w:pPr>
    </w:p>
    <w:p w:rsidR="009238EE" w:rsidRDefault="00072323">
      <w:pPr>
        <w:pStyle w:val="Kannen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240" w:lineRule="auto"/>
        <w:jc w:val="center"/>
        <w:rPr>
          <w:rFonts w:ascii="Verdana" w:eastAsia="Verdana" w:hAnsi="Verdana" w:cs="Verdana"/>
          <w:sz w:val="24"/>
          <w:szCs w:val="24"/>
          <w:lang w:val="es-ES_tradnl"/>
        </w:rPr>
      </w:pPr>
      <w:r>
        <w:rPr>
          <w:rFonts w:ascii="Verdana"/>
          <w:sz w:val="24"/>
          <w:szCs w:val="24"/>
          <w:lang w:val="es-ES_tradnl"/>
        </w:rPr>
        <w:t>malli omavalvontasuunnitelmaksi</w:t>
      </w:r>
    </w:p>
    <w:p w:rsidR="009238EE" w:rsidRDefault="009238EE"/>
    <w:p w:rsidR="009238EE" w:rsidRDefault="009238EE"/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(Yrityksen tai yritt</w:t>
      </w:r>
      <w:r>
        <w:rPr>
          <w:rFonts w:hAnsi="Arial"/>
          <w:sz w:val="32"/>
          <w:szCs w:val="32"/>
        </w:rPr>
        <w:t>ä</w:t>
      </w:r>
      <w:r>
        <w:rPr>
          <w:sz w:val="32"/>
          <w:szCs w:val="32"/>
        </w:rPr>
        <w:t>j</w:t>
      </w:r>
      <w:r>
        <w:rPr>
          <w:rFonts w:hAnsi="Arial"/>
          <w:sz w:val="32"/>
          <w:szCs w:val="32"/>
        </w:rPr>
        <w:t>ä</w:t>
      </w:r>
      <w:r>
        <w:rPr>
          <w:sz w:val="32"/>
          <w:szCs w:val="32"/>
        </w:rPr>
        <w:t>n nimi)</w:t>
      </w:r>
    </w:p>
    <w:p w:rsidR="009238EE" w:rsidRDefault="00072323">
      <w:pPr>
        <w:tabs>
          <w:tab w:val="left" w:pos="3556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ab/>
      </w:r>
    </w:p>
    <w:p w:rsidR="009238EE" w:rsidRDefault="00072323">
      <w:pPr>
        <w:pStyle w:val="Kannen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240" w:lineRule="auto"/>
        <w:jc w:val="center"/>
        <w:rPr>
          <w:rFonts w:ascii="Verdana" w:eastAsia="Verdana" w:hAnsi="Verdana" w:cs="Verdana"/>
          <w:lang w:val="es-ES_tradnl"/>
        </w:rPr>
      </w:pPr>
      <w:r>
        <w:rPr>
          <w:rFonts w:ascii="Verdana"/>
          <w:lang w:val="es-ES_tradnl"/>
        </w:rPr>
        <w:t>OMAVALVONTASUUNNITELMA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Verdana" w:eastAsia="Verdana" w:hAnsi="Verdana" w:cs="Verdana"/>
          <w:b/>
          <w:b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</w:pPr>
      <w:r>
        <w:t>(P</w:t>
      </w:r>
      <w:r>
        <w:rPr>
          <w:rFonts w:hAnsi="Arial"/>
        </w:rPr>
        <w:t>ä</w:t>
      </w:r>
      <w:r>
        <w:t>iv</w:t>
      </w:r>
      <w:r>
        <w:rPr>
          <w:rFonts w:hAnsi="Arial"/>
        </w:rPr>
        <w:t>ä</w:t>
      </w:r>
      <w:r>
        <w:t>ys ja mahdolliset versiotiedot)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</w:pPr>
      <w:r>
        <w:t>(Laatijat)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</w:pPr>
      <w:r>
        <w:t>(Mahdolliset hyv</w:t>
      </w:r>
      <w:r>
        <w:rPr>
          <w:rFonts w:hAnsi="Arial"/>
        </w:rPr>
        <w:t>ä</w:t>
      </w:r>
      <w:r>
        <w:t>ksymismerkinn</w:t>
      </w:r>
      <w:r>
        <w:rPr>
          <w:rFonts w:hAnsi="Arial"/>
        </w:rPr>
        <w:t>ä</w:t>
      </w:r>
      <w:r>
        <w:t>t)</w:t>
      </w:r>
    </w:p>
    <w:p w:rsidR="009238EE" w:rsidRDefault="009238EE"/>
    <w:p w:rsidR="009238EE" w:rsidRDefault="009238EE"/>
    <w:p w:rsidR="009238EE" w:rsidRDefault="009238EE"/>
    <w:p w:rsidR="009238EE" w:rsidRDefault="009238EE"/>
    <w:p w:rsidR="009238EE" w:rsidRDefault="009238EE">
      <w:pPr>
        <w:jc w:val="center"/>
      </w:pPr>
    </w:p>
    <w:p w:rsidR="009238EE" w:rsidRDefault="00072323">
      <w:pPr>
        <w:jc w:val="center"/>
      </w:pPr>
      <w:r>
        <w:t>T</w:t>
      </w:r>
      <w:r>
        <w:rPr>
          <w:rFonts w:hAnsi="Arial"/>
        </w:rPr>
        <w:t>ä</w:t>
      </w:r>
      <w:r>
        <w:t>m</w:t>
      </w:r>
      <w:r>
        <w:rPr>
          <w:rFonts w:hAnsi="Arial"/>
        </w:rPr>
        <w:t xml:space="preserve">ä </w:t>
      </w:r>
      <w:r>
        <w:t xml:space="preserve">malli perustuu THL:n malliin Omavalvontasuunnitelmaksi. </w:t>
      </w:r>
      <w:r>
        <w:br/>
        <w:t>M</w:t>
      </w:r>
      <w:r>
        <w:rPr>
          <w:rFonts w:hAnsi="Arial"/>
        </w:rPr>
        <w:t>ÄÄ</w:t>
      </w:r>
      <w:r>
        <w:t>R</w:t>
      </w:r>
      <w:r>
        <w:rPr>
          <w:rFonts w:hAnsi="Arial"/>
        </w:rPr>
        <w:t>Ä</w:t>
      </w:r>
      <w:r>
        <w:t>YS 2/2015, LIITE 1, DNRO. THL/1305/4.09.00/2014</w:t>
      </w:r>
    </w:p>
    <w:p w:rsidR="009238EE" w:rsidRDefault="00072323">
      <w:pPr>
        <w:jc w:val="center"/>
      </w:pPr>
      <w:r>
        <w:t>Malli on tarkastettu THL:ss</w:t>
      </w:r>
      <w:r>
        <w:rPr>
          <w:rFonts w:hAnsi="Arial"/>
        </w:rPr>
        <w:t xml:space="preserve">ä </w:t>
      </w:r>
      <w:r>
        <w:t>helmikuussa 2015.</w:t>
      </w:r>
    </w:p>
    <w:p w:rsidR="009238EE" w:rsidRDefault="009238EE">
      <w:pPr>
        <w:jc w:val="center"/>
      </w:pPr>
    </w:p>
    <w:p w:rsidR="009238EE" w:rsidRDefault="009238EE"/>
    <w:p w:rsidR="009238EE" w:rsidRDefault="009238EE"/>
    <w:p w:rsidR="009238EE" w:rsidRDefault="009238EE"/>
    <w:p w:rsidR="009238EE" w:rsidRDefault="009238EE"/>
    <w:p w:rsidR="009238EE" w:rsidRDefault="009238EE"/>
    <w:p w:rsidR="009238EE" w:rsidRDefault="009238EE"/>
    <w:p w:rsidR="009238EE" w:rsidRDefault="00072323">
      <w:r>
        <w:rPr>
          <w:b/>
          <w:bCs/>
        </w:rPr>
        <w:t>HUOM!</w:t>
      </w:r>
      <w:r>
        <w:t xml:space="preserve"> Lopullinen vastuu Omavalvontasuunnitelmasta, sen p</w:t>
      </w:r>
      <w:r>
        <w:rPr>
          <w:rFonts w:ascii="Arial Unicode MS" w:hAnsi="Arial"/>
        </w:rPr>
        <w:t>ä</w:t>
      </w:r>
      <w:r>
        <w:t>ivitt</w:t>
      </w:r>
      <w:r>
        <w:rPr>
          <w:rFonts w:ascii="Arial Unicode MS" w:hAnsi="Arial"/>
        </w:rPr>
        <w:t>ä</w:t>
      </w:r>
      <w:r>
        <w:t>misest</w:t>
      </w:r>
      <w:r>
        <w:rPr>
          <w:rFonts w:ascii="Arial Unicode MS" w:hAnsi="Arial"/>
        </w:rPr>
        <w:t>ä</w:t>
      </w:r>
      <w:r>
        <w:rPr>
          <w:rFonts w:ascii="Arial Unicode MS" w:hAnsi="Arial"/>
        </w:rPr>
        <w:t xml:space="preserve"> </w:t>
      </w:r>
      <w:r>
        <w:t xml:space="preserve">ja Omavalvontasuunnitelman noudattamisesta </w:t>
      </w:r>
      <w:r w:rsidR="004B7ADC">
        <w:t xml:space="preserve">on </w:t>
      </w:r>
      <w:r>
        <w:t>aina terveyspalveluja tuottavalla yrityksell</w:t>
      </w:r>
      <w:r>
        <w:rPr>
          <w:rFonts w:ascii="Arial Unicode MS" w:hAnsi="Arial"/>
        </w:rPr>
        <w:t>ä</w:t>
      </w:r>
      <w:r>
        <w:t>.</w:t>
      </w:r>
    </w:p>
    <w:p w:rsidR="009238EE" w:rsidRDefault="009238EE"/>
    <w:p w:rsidR="009238EE" w:rsidRDefault="009238EE"/>
    <w:p w:rsidR="009238EE" w:rsidRDefault="009238EE"/>
    <w:p w:rsidR="009238EE" w:rsidRDefault="009238EE"/>
    <w:p w:rsidR="009238EE" w:rsidRDefault="009238EE"/>
    <w:p w:rsidR="000302B6" w:rsidRDefault="000302B6"/>
    <w:p w:rsidR="000302B6" w:rsidRDefault="000302B6"/>
    <w:p w:rsidR="000302B6" w:rsidRDefault="000302B6"/>
    <w:p w:rsidR="009238EE" w:rsidRDefault="009238EE"/>
    <w:p w:rsidR="009238EE" w:rsidRDefault="009238EE"/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bCs/>
        </w:rPr>
      </w:pPr>
      <w:r>
        <w:rPr>
          <w:b/>
          <w:bCs/>
        </w:rPr>
        <w:t>Sis</w:t>
      </w:r>
      <w:r>
        <w:rPr>
          <w:rFonts w:hAnsi="Arial"/>
          <w:b/>
          <w:bCs/>
        </w:rPr>
        <w:t>ä</w:t>
      </w:r>
      <w:r>
        <w:rPr>
          <w:b/>
          <w:bCs/>
        </w:rPr>
        <w:t>lt</w:t>
      </w:r>
      <w:r>
        <w:rPr>
          <w:rFonts w:hAnsi="Arial"/>
          <w:b/>
          <w:bCs/>
        </w:rPr>
        <w:t>ö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bCs/>
        </w:rPr>
      </w:pPr>
    </w:p>
    <w:p w:rsidR="009238EE" w:rsidRDefault="00072323">
      <w:pPr>
        <w:numPr>
          <w:ilvl w:val="0"/>
          <w:numId w:val="3"/>
        </w:numPr>
        <w:tabs>
          <w:tab w:val="num" w:pos="270"/>
        </w:tabs>
        <w:ind w:left="270" w:hanging="270"/>
      </w:pPr>
      <w:r>
        <w:t>Johdanto</w:t>
      </w:r>
    </w:p>
    <w:p w:rsidR="009238EE" w:rsidRDefault="00072323">
      <w:pPr>
        <w:numPr>
          <w:ilvl w:val="0"/>
          <w:numId w:val="3"/>
        </w:numPr>
        <w:tabs>
          <w:tab w:val="num" w:pos="270"/>
        </w:tabs>
        <w:ind w:left="270" w:hanging="270"/>
      </w:pPr>
      <w:r>
        <w:t>Suunnitelman kohde</w:t>
      </w:r>
      <w:r>
        <w:tab/>
      </w:r>
    </w:p>
    <w:p w:rsidR="009238EE" w:rsidRDefault="00072323">
      <w:pPr>
        <w:numPr>
          <w:ilvl w:val="0"/>
          <w:numId w:val="3"/>
        </w:numPr>
        <w:tabs>
          <w:tab w:val="num" w:pos="270"/>
        </w:tabs>
        <w:ind w:left="270" w:hanging="270"/>
      </w:pPr>
      <w:r>
        <w:t>Yleiset tietoturvak</w:t>
      </w:r>
      <w:r>
        <w:rPr>
          <w:rFonts w:hAnsi="Arial"/>
        </w:rPr>
        <w:t>ä</w:t>
      </w:r>
      <w:r>
        <w:t>yt</w:t>
      </w:r>
      <w:r>
        <w:rPr>
          <w:rFonts w:hAnsi="Arial"/>
        </w:rPr>
        <w:t>ä</w:t>
      </w:r>
      <w:r>
        <w:t>nn</w:t>
      </w:r>
      <w:r>
        <w:rPr>
          <w:rFonts w:hAnsi="Arial"/>
        </w:rPr>
        <w:t>ö</w:t>
      </w:r>
      <w:r>
        <w:t>t</w:t>
      </w:r>
    </w:p>
    <w:p w:rsidR="009238EE" w:rsidRDefault="00072323">
      <w:pPr>
        <w:numPr>
          <w:ilvl w:val="0"/>
          <w:numId w:val="3"/>
        </w:numPr>
        <w:tabs>
          <w:tab w:val="num" w:pos="270"/>
        </w:tabs>
        <w:ind w:left="270" w:hanging="270"/>
      </w:pPr>
      <w:r>
        <w:t>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ö</w:t>
      </w:r>
      <w:r>
        <w:t>ymp</w:t>
      </w:r>
      <w:r>
        <w:rPr>
          <w:rFonts w:hAnsi="Arial"/>
        </w:rPr>
        <w:t>ä</w:t>
      </w:r>
      <w:r>
        <w:t>rist</w:t>
      </w:r>
      <w:r>
        <w:rPr>
          <w:rFonts w:hAnsi="Arial"/>
        </w:rPr>
        <w:t>ö</w:t>
      </w:r>
      <w:r>
        <w:t>n ja useiden j</w:t>
      </w:r>
      <w:r>
        <w:rPr>
          <w:rFonts w:hAnsi="Arial"/>
        </w:rPr>
        <w:t>ä</w:t>
      </w:r>
      <w:r>
        <w:t>rjestelmien yhteiset tietoturvak</w:t>
      </w:r>
      <w:r>
        <w:rPr>
          <w:rFonts w:hAnsi="Arial"/>
        </w:rPr>
        <w:t>ä</w:t>
      </w:r>
      <w:r>
        <w:t>yt</w:t>
      </w:r>
      <w:r>
        <w:rPr>
          <w:rFonts w:hAnsi="Arial"/>
        </w:rPr>
        <w:t>ä</w:t>
      </w:r>
      <w:r>
        <w:t>nn</w:t>
      </w:r>
      <w:r>
        <w:rPr>
          <w:rFonts w:hAnsi="Arial"/>
        </w:rPr>
        <w:t>ö</w:t>
      </w:r>
      <w:r>
        <w:t>t</w:t>
      </w:r>
      <w:r>
        <w:tab/>
      </w:r>
    </w:p>
    <w:p w:rsidR="009238EE" w:rsidRDefault="00072323">
      <w:pPr>
        <w:numPr>
          <w:ilvl w:val="0"/>
          <w:numId w:val="3"/>
        </w:numPr>
        <w:tabs>
          <w:tab w:val="num" w:pos="270"/>
        </w:tabs>
        <w:ind w:left="270" w:hanging="270"/>
      </w:pPr>
      <w:r>
        <w:t>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ö</w:t>
      </w:r>
      <w:r>
        <w:t>valtuuksien, p</w:t>
      </w:r>
      <w:r>
        <w:rPr>
          <w:rFonts w:hAnsi="Arial"/>
        </w:rPr>
        <w:t>ää</w:t>
      </w:r>
      <w:r>
        <w:t>synhallinnan ja k</w:t>
      </w:r>
      <w:r>
        <w:rPr>
          <w:rFonts w:hAnsi="Arial"/>
        </w:rPr>
        <w:t>ä</w:t>
      </w:r>
      <w:r>
        <w:t>yt</w:t>
      </w:r>
      <w:r>
        <w:rPr>
          <w:rFonts w:hAnsi="Arial"/>
        </w:rPr>
        <w:t>ö</w:t>
      </w:r>
      <w:r>
        <w:t>n seurannan yleiset k</w:t>
      </w:r>
      <w:r>
        <w:rPr>
          <w:rFonts w:hAnsi="Arial"/>
        </w:rPr>
        <w:t>ä</w:t>
      </w:r>
      <w:r>
        <w:t>yt</w:t>
      </w:r>
      <w:r>
        <w:rPr>
          <w:rFonts w:hAnsi="Arial"/>
        </w:rPr>
        <w:t>ä</w:t>
      </w:r>
      <w:r>
        <w:t>nn</w:t>
      </w:r>
      <w:r>
        <w:rPr>
          <w:rFonts w:hAnsi="Arial"/>
        </w:rPr>
        <w:t>ö</w:t>
      </w:r>
      <w:r>
        <w:t>t</w:t>
      </w:r>
    </w:p>
    <w:p w:rsidR="009238EE" w:rsidRDefault="00072323">
      <w:pPr>
        <w:numPr>
          <w:ilvl w:val="0"/>
          <w:numId w:val="3"/>
        </w:numPr>
        <w:tabs>
          <w:tab w:val="num" w:pos="270"/>
        </w:tabs>
        <w:ind w:left="270" w:hanging="270"/>
      </w:pPr>
      <w:r>
        <w:t>Kanta-palvelujen k</w:t>
      </w:r>
      <w:r>
        <w:rPr>
          <w:rFonts w:hAnsi="Arial"/>
        </w:rPr>
        <w:t>ä</w:t>
      </w:r>
      <w:r>
        <w:t>yt</w:t>
      </w:r>
      <w:r>
        <w:rPr>
          <w:rFonts w:hAnsi="Arial"/>
        </w:rPr>
        <w:t>ö</w:t>
      </w:r>
      <w:r>
        <w:t>n tietoturvak</w:t>
      </w:r>
      <w:r>
        <w:rPr>
          <w:rFonts w:hAnsi="Arial"/>
        </w:rPr>
        <w:t>ä</w:t>
      </w:r>
      <w:r>
        <w:t>yt</w:t>
      </w:r>
      <w:r>
        <w:rPr>
          <w:rFonts w:hAnsi="Arial"/>
        </w:rPr>
        <w:t>ä</w:t>
      </w:r>
      <w:r>
        <w:t>nn</w:t>
      </w:r>
      <w:r>
        <w:rPr>
          <w:rFonts w:hAnsi="Arial"/>
        </w:rPr>
        <w:t>ö</w:t>
      </w:r>
      <w:r>
        <w:t>t</w:t>
      </w:r>
    </w:p>
    <w:p w:rsidR="009238EE" w:rsidRDefault="00072323">
      <w:pPr>
        <w:numPr>
          <w:ilvl w:val="0"/>
          <w:numId w:val="3"/>
        </w:numPr>
        <w:tabs>
          <w:tab w:val="num" w:pos="270"/>
        </w:tabs>
        <w:ind w:left="270" w:hanging="270"/>
      </w:pPr>
      <w:r>
        <w:t>Tietoj</w:t>
      </w:r>
      <w:r>
        <w:rPr>
          <w:rFonts w:hAnsi="Arial"/>
        </w:rPr>
        <w:t>ä</w:t>
      </w:r>
      <w:r>
        <w:t>rjestelm</w:t>
      </w:r>
      <w:r>
        <w:rPr>
          <w:rFonts w:hAnsi="Arial"/>
        </w:rPr>
        <w:t>ä</w:t>
      </w:r>
      <w:r>
        <w:t>t</w:t>
      </w:r>
    </w:p>
    <w:p w:rsidR="009238EE" w:rsidRDefault="00072323">
      <w:pPr>
        <w:numPr>
          <w:ilvl w:val="0"/>
          <w:numId w:val="3"/>
        </w:numPr>
        <w:tabs>
          <w:tab w:val="num" w:pos="270"/>
        </w:tabs>
        <w:ind w:left="270" w:hanging="270"/>
      </w:pPr>
      <w:r>
        <w:t>Tietoj</w:t>
      </w:r>
      <w:r>
        <w:rPr>
          <w:rFonts w:hAnsi="Arial"/>
        </w:rPr>
        <w:t>ä</w:t>
      </w:r>
      <w:r>
        <w:t>rjestelm</w:t>
      </w:r>
      <w:r>
        <w:rPr>
          <w:rFonts w:hAnsi="Arial"/>
        </w:rPr>
        <w:t>ä</w:t>
      </w:r>
      <w:r>
        <w:t>kohtaiset ohjeet ja suunnitelmat</w:t>
      </w:r>
    </w:p>
    <w:p w:rsidR="009238EE" w:rsidRDefault="009238EE"/>
    <w:p w:rsidR="009238EE" w:rsidRDefault="009238EE"/>
    <w:p w:rsidR="009238EE" w:rsidRDefault="009238EE"/>
    <w:p w:rsidR="009238EE" w:rsidRDefault="009238EE"/>
    <w:p w:rsidR="009238EE" w:rsidRDefault="009238EE"/>
    <w:p w:rsidR="009238EE" w:rsidRDefault="00072323">
      <w:r>
        <w:t>Luku- ja t</w:t>
      </w:r>
      <w:r>
        <w:rPr>
          <w:rFonts w:ascii="Arial Unicode MS" w:hAnsi="Arial"/>
        </w:rPr>
        <w:t>ä</w:t>
      </w:r>
      <w:r>
        <w:t>ytt</w:t>
      </w:r>
      <w:r>
        <w:rPr>
          <w:rFonts w:ascii="Arial Unicode MS" w:hAnsi="Arial"/>
        </w:rPr>
        <w:t>ö</w:t>
      </w:r>
      <w:r>
        <w:t>ohje:</w:t>
      </w:r>
    </w:p>
    <w:p w:rsidR="009238EE" w:rsidRDefault="00072323">
      <w:pPr>
        <w:pStyle w:val="Luettelokappale"/>
        <w:numPr>
          <w:ilvl w:val="0"/>
          <w:numId w:val="6"/>
        </w:numPr>
        <w:tabs>
          <w:tab w:val="num" w:pos="720"/>
        </w:tabs>
        <w:ind w:hanging="360"/>
      </w:pPr>
      <w:r>
        <w:t>Mustalla painettu teksti on tarkoitettu fysioterapeuttiyritt</w:t>
      </w:r>
      <w:r>
        <w:rPr>
          <w:rFonts w:hAnsi="Arial"/>
        </w:rPr>
        <w:t>ä</w:t>
      </w:r>
      <w:r>
        <w:t>j</w:t>
      </w:r>
      <w:r>
        <w:rPr>
          <w:rFonts w:hAnsi="Arial"/>
        </w:rPr>
        <w:t>ä</w:t>
      </w:r>
      <w:r>
        <w:t>n t</w:t>
      </w:r>
      <w:r>
        <w:rPr>
          <w:rFonts w:hAnsi="Arial"/>
        </w:rPr>
        <w:t>ä</w:t>
      </w:r>
      <w:r>
        <w:t>ydennett</w:t>
      </w:r>
      <w:r>
        <w:rPr>
          <w:rFonts w:hAnsi="Arial"/>
        </w:rPr>
        <w:t>ä</w:t>
      </w:r>
      <w:r>
        <w:t>v</w:t>
      </w:r>
      <w:r>
        <w:rPr>
          <w:rFonts w:hAnsi="Arial"/>
        </w:rPr>
        <w:t>ä</w:t>
      </w:r>
      <w:r>
        <w:t>ksi.</w:t>
      </w:r>
    </w:p>
    <w:p w:rsidR="009238EE" w:rsidRDefault="00072323">
      <w:pPr>
        <w:pStyle w:val="Luettelokappale"/>
        <w:numPr>
          <w:ilvl w:val="0"/>
          <w:numId w:val="7"/>
        </w:numPr>
        <w:tabs>
          <w:tab w:val="num" w:pos="720"/>
        </w:tabs>
        <w:ind w:hanging="360"/>
      </w:pPr>
      <w:r>
        <w:t>Oppaan teksteiss</w:t>
      </w:r>
      <w:r>
        <w:rPr>
          <w:rFonts w:hAnsi="Arial"/>
        </w:rPr>
        <w:t>ä</w:t>
      </w:r>
      <w:r>
        <w:rPr>
          <w:i/>
          <w:iCs/>
        </w:rPr>
        <w:t xml:space="preserve"> vinolla eli kursiivilla painettu</w:t>
      </w:r>
      <w:r>
        <w:t xml:space="preserve"> tarkoittaa ko. asiaan liittyv</w:t>
      </w:r>
      <w:r>
        <w:rPr>
          <w:rFonts w:hAnsi="Arial"/>
        </w:rPr>
        <w:t xml:space="preserve">ää </w:t>
      </w:r>
      <w:r>
        <w:t xml:space="preserve">taustatietoa/perustelua. </w:t>
      </w:r>
    </w:p>
    <w:p w:rsidR="009238EE" w:rsidRDefault="00072323">
      <w:pPr>
        <w:pStyle w:val="Luettelokappale"/>
        <w:numPr>
          <w:ilvl w:val="0"/>
          <w:numId w:val="8"/>
        </w:numPr>
        <w:tabs>
          <w:tab w:val="num" w:pos="720"/>
        </w:tabs>
        <w:ind w:hanging="360"/>
        <w:rPr>
          <w:color w:val="0070C0"/>
        </w:rPr>
      </w:pPr>
      <w:r>
        <w:rPr>
          <w:color w:val="0070C0"/>
        </w:rPr>
        <w:t>Siniset tekstit yritys ty</w:t>
      </w:r>
      <w:r>
        <w:rPr>
          <w:rFonts w:hAnsi="Arial"/>
          <w:color w:val="0070C0"/>
        </w:rPr>
        <w:t>ö</w:t>
      </w:r>
      <w:r>
        <w:rPr>
          <w:color w:val="0070C0"/>
        </w:rPr>
        <w:t>st</w:t>
      </w:r>
      <w:r>
        <w:rPr>
          <w:rFonts w:hAnsi="Arial"/>
          <w:color w:val="0070C0"/>
        </w:rPr>
        <w:t xml:space="preserve">ää </w:t>
      </w:r>
      <w:r>
        <w:rPr>
          <w:color w:val="0070C0"/>
        </w:rPr>
        <w:t>yhteisty</w:t>
      </w:r>
      <w:r>
        <w:rPr>
          <w:rFonts w:hAnsi="Arial"/>
          <w:color w:val="0070C0"/>
        </w:rPr>
        <w:t>ö</w:t>
      </w:r>
      <w:r>
        <w:rPr>
          <w:color w:val="0070C0"/>
        </w:rPr>
        <w:t>ss</w:t>
      </w:r>
      <w:r>
        <w:rPr>
          <w:rFonts w:hAnsi="Arial"/>
          <w:color w:val="0070C0"/>
        </w:rPr>
        <w:t xml:space="preserve">ä </w:t>
      </w:r>
      <w:r>
        <w:rPr>
          <w:color w:val="0070C0"/>
        </w:rPr>
        <w:t>potilastietoj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n toimittajan kanssa.</w:t>
      </w:r>
    </w:p>
    <w:p w:rsidR="009238EE" w:rsidRDefault="009238EE">
      <w:pPr>
        <w:rPr>
          <w:color w:val="0070C0"/>
        </w:rPr>
      </w:pPr>
    </w:p>
    <w:p w:rsidR="009238EE" w:rsidRDefault="009238EE">
      <w:pPr>
        <w:rPr>
          <w:color w:val="0070C0"/>
        </w:rPr>
      </w:pPr>
    </w:p>
    <w:p w:rsidR="009238EE" w:rsidRDefault="009238EE">
      <w:pPr>
        <w:rPr>
          <w:color w:val="0070C0"/>
        </w:rPr>
      </w:pPr>
    </w:p>
    <w:p w:rsidR="009238EE" w:rsidRDefault="009238EE">
      <w:pPr>
        <w:rPr>
          <w:color w:val="0070C0"/>
        </w:rPr>
      </w:pPr>
    </w:p>
    <w:p w:rsidR="009238EE" w:rsidRDefault="00072323">
      <w:r>
        <w:br w:type="page"/>
      </w:r>
    </w:p>
    <w:p w:rsidR="009238EE" w:rsidRDefault="009238EE"/>
    <w:p w:rsidR="009238EE" w:rsidRDefault="009238EE"/>
    <w:p w:rsidR="009238EE" w:rsidRDefault="00072323">
      <w:pPr>
        <w:pStyle w:val="Otsikko"/>
        <w:keepNext w:val="0"/>
        <w:numPr>
          <w:ilvl w:val="0"/>
          <w:numId w:val="11"/>
        </w:numPr>
        <w:tabs>
          <w:tab w:val="num" w:pos="360"/>
        </w:tabs>
        <w:spacing w:before="240" w:after="60"/>
        <w:ind w:left="360" w:hanging="360"/>
        <w:rPr>
          <w:rFonts w:ascii="Arial" w:eastAsia="Arial" w:hAnsi="Arial" w:cs="Arial"/>
        </w:rPr>
      </w:pPr>
      <w:r>
        <w:rPr>
          <w:rFonts w:ascii="Arial"/>
        </w:rPr>
        <w:t>Johdanto</w:t>
      </w:r>
    </w:p>
    <w:p w:rsidR="009238EE" w:rsidRDefault="009238EE"/>
    <w:p w:rsidR="009238EE" w:rsidRDefault="00072323">
      <w:pPr>
        <w:rPr>
          <w:i/>
          <w:iCs/>
        </w:rPr>
      </w:pPr>
      <w:r>
        <w:rPr>
          <w:i/>
          <w:iCs/>
        </w:rPr>
        <w:t>Sosiaali- ja terveydenhuollon palvelun antajien, apteekkien ja itsen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isten ammatinharjoittajien, Kansanel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kelaitoksen sek</w:t>
      </w:r>
      <w:r>
        <w:rPr>
          <w:rFonts w:ascii="Arial Unicode MS" w:hAnsi="Arial"/>
          <w:i/>
          <w:iCs/>
        </w:rPr>
        <w:t>ä</w:t>
      </w:r>
      <w:r>
        <w:rPr>
          <w:rFonts w:ascii="Arial Unicode MS" w:hAnsi="Arial"/>
          <w:i/>
          <w:iCs/>
        </w:rPr>
        <w:t xml:space="preserve"> </w:t>
      </w:r>
      <w:r>
        <w:rPr>
          <w:i/>
          <w:iCs/>
        </w:rPr>
        <w:t>Kanta-v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lityspalveluiden tuottajien tulee tehd</w:t>
      </w:r>
      <w:r>
        <w:rPr>
          <w:rFonts w:ascii="Arial Unicode MS" w:hAnsi="Arial"/>
          <w:i/>
          <w:iCs/>
        </w:rPr>
        <w:t>ä</w:t>
      </w:r>
      <w:r>
        <w:rPr>
          <w:rFonts w:ascii="Arial Unicode MS" w:hAnsi="Arial"/>
          <w:i/>
          <w:iCs/>
        </w:rPr>
        <w:t xml:space="preserve"> </w:t>
      </w:r>
      <w:r>
        <w:rPr>
          <w:i/>
          <w:iCs/>
        </w:rPr>
        <w:t>omavalvontasuunnitelma. (M</w:t>
      </w:r>
      <w:r>
        <w:rPr>
          <w:rFonts w:ascii="Arial Unicode MS" w:hAnsi="Arial"/>
          <w:i/>
          <w:iCs/>
        </w:rPr>
        <w:t>ää</w:t>
      </w:r>
      <w:r>
        <w:rPr>
          <w:i/>
          <w:iCs/>
        </w:rPr>
        <w:t>r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ys 2/2015,THL/1305/4.09.00/2014). Suunnitelman avulla yll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pidet</w:t>
      </w:r>
      <w:r>
        <w:rPr>
          <w:rFonts w:ascii="Arial Unicode MS" w:hAnsi="Arial"/>
          <w:i/>
          <w:iCs/>
        </w:rPr>
        <w:t>ää</w:t>
      </w:r>
      <w:r>
        <w:rPr>
          <w:i/>
          <w:iCs/>
        </w:rPr>
        <w:t>n ja kehitet</w:t>
      </w:r>
      <w:r>
        <w:rPr>
          <w:rFonts w:ascii="Arial Unicode MS" w:hAnsi="Arial"/>
          <w:i/>
          <w:iCs/>
        </w:rPr>
        <w:t>ää</w:t>
      </w:r>
      <w:r>
        <w:rPr>
          <w:i/>
          <w:iCs/>
        </w:rPr>
        <w:t>n organisaation tietoturvaa ja tietosuojaa.</w:t>
      </w:r>
    </w:p>
    <w:p w:rsidR="009238EE" w:rsidRDefault="009238EE">
      <w:pPr>
        <w:rPr>
          <w:i/>
          <w:iCs/>
        </w:rPr>
      </w:pPr>
    </w:p>
    <w:p w:rsidR="009238EE" w:rsidRDefault="00072323">
      <w:pPr>
        <w:rPr>
          <w:i/>
          <w:iCs/>
        </w:rPr>
      </w:pPr>
      <w:r>
        <w:rPr>
          <w:i/>
          <w:iCs/>
        </w:rPr>
        <w:t>Terveydenhuollon palvelun antajat, jotka ovat jo liittyneet Kanta-palveluihin, ovat tehneet ennen liittymist</w:t>
      </w:r>
      <w:r>
        <w:rPr>
          <w:rFonts w:ascii="Arial Unicode MS" w:hAnsi="Arial"/>
          <w:i/>
          <w:iCs/>
        </w:rPr>
        <w:t>ää</w:t>
      </w:r>
      <w:r>
        <w:rPr>
          <w:i/>
          <w:iCs/>
        </w:rPr>
        <w:t xml:space="preserve">n tietoturvan itseauditoinnin. Omavalvontasuunnitelma on jatkoa itseauditoinnille ja tulee korvaamaan sen. </w:t>
      </w:r>
    </w:p>
    <w:p w:rsidR="009238EE" w:rsidRDefault="009238EE">
      <w:pPr>
        <w:rPr>
          <w:i/>
          <w:iCs/>
        </w:rPr>
      </w:pPr>
    </w:p>
    <w:p w:rsidR="009238EE" w:rsidRDefault="00072323">
      <w:pPr>
        <w:rPr>
          <w:i/>
          <w:iCs/>
        </w:rPr>
      </w:pPr>
      <w:r>
        <w:rPr>
          <w:i/>
          <w:iCs/>
        </w:rPr>
        <w:t>Suunnitelmassa kuvataan tarvittaessa ennen omavalvontasuunnitelman tekemist</w:t>
      </w:r>
      <w:r>
        <w:rPr>
          <w:rFonts w:ascii="Arial Unicode MS" w:hAnsi="Arial"/>
          <w:i/>
          <w:iCs/>
        </w:rPr>
        <w:t>ä</w:t>
      </w:r>
      <w:r>
        <w:rPr>
          <w:rFonts w:ascii="Arial Unicode MS" w:hAnsi="Arial"/>
          <w:i/>
          <w:iCs/>
        </w:rPr>
        <w:t xml:space="preserve"> </w:t>
      </w:r>
      <w:r>
        <w:rPr>
          <w:i/>
          <w:iCs/>
        </w:rPr>
        <w:t>tehdyt auditoinnit ja tehdyt tarkastukset.</w:t>
      </w:r>
    </w:p>
    <w:p w:rsidR="009238EE" w:rsidRDefault="009238EE">
      <w:pPr>
        <w:rPr>
          <w:i/>
          <w:iCs/>
        </w:rPr>
      </w:pPr>
    </w:p>
    <w:p w:rsidR="009238EE" w:rsidRDefault="00072323">
      <w:pPr>
        <w:rPr>
          <w:i/>
          <w:iCs/>
        </w:rPr>
      </w:pPr>
      <w:r>
        <w:rPr>
          <w:i/>
          <w:iCs/>
        </w:rPr>
        <w:t>Omavalvontasuunnitelmassa viitataan aina kuin mahdollista olemassa oleviin erikseen yll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pidett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viin ohjeisiin ja dokumentteihin. Olennaista on, ett</w:t>
      </w:r>
      <w:r>
        <w:rPr>
          <w:rFonts w:ascii="Arial Unicode MS" w:hAnsi="Arial"/>
          <w:i/>
          <w:iCs/>
        </w:rPr>
        <w:t>ä</w:t>
      </w:r>
      <w:r>
        <w:rPr>
          <w:rFonts w:ascii="Arial Unicode MS" w:hAnsi="Arial"/>
          <w:i/>
          <w:iCs/>
        </w:rPr>
        <w:t xml:space="preserve"> </w:t>
      </w:r>
      <w:r>
        <w:rPr>
          <w:i/>
          <w:iCs/>
        </w:rPr>
        <w:t>suunnitelman linkkien tai tietojen avulla on selv</w:t>
      </w:r>
      <w:r>
        <w:rPr>
          <w:rFonts w:ascii="Arial Unicode MS" w:hAnsi="Arial"/>
          <w:i/>
          <w:iCs/>
        </w:rPr>
        <w:t>ää</w:t>
      </w:r>
      <w:r>
        <w:rPr>
          <w:i/>
          <w:iCs/>
        </w:rPr>
        <w:t>, mist</w:t>
      </w:r>
      <w:r>
        <w:rPr>
          <w:rFonts w:ascii="Arial Unicode MS" w:hAnsi="Arial"/>
          <w:i/>
          <w:iCs/>
        </w:rPr>
        <w:t>ä</w:t>
      </w:r>
      <w:r>
        <w:rPr>
          <w:rFonts w:ascii="Arial Unicode MS" w:hAnsi="Arial"/>
          <w:i/>
          <w:iCs/>
        </w:rPr>
        <w:t xml:space="preserve"> </w:t>
      </w:r>
      <w:r>
        <w:rPr>
          <w:i/>
          <w:iCs/>
        </w:rPr>
        <w:t>dokumentaatio on l</w:t>
      </w:r>
      <w:r>
        <w:rPr>
          <w:rFonts w:ascii="Arial Unicode MS" w:hAnsi="Arial"/>
          <w:i/>
          <w:iCs/>
        </w:rPr>
        <w:t>ö</w:t>
      </w:r>
      <w:r>
        <w:rPr>
          <w:i/>
          <w:iCs/>
        </w:rPr>
        <w:t>ydett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viss</w:t>
      </w:r>
      <w:r>
        <w:rPr>
          <w:rFonts w:ascii="Arial Unicode MS" w:hAnsi="Arial"/>
          <w:i/>
          <w:iCs/>
        </w:rPr>
        <w:t>ä</w:t>
      </w:r>
      <w:r>
        <w:rPr>
          <w:rFonts w:ascii="Arial Unicode MS" w:hAnsi="Arial"/>
          <w:i/>
          <w:iCs/>
        </w:rPr>
        <w:t xml:space="preserve"> </w:t>
      </w:r>
      <w:r>
        <w:rPr>
          <w:i/>
          <w:iCs/>
        </w:rPr>
        <w:t>tai vaatimuksen 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yttyminen on todennettavissa. Mik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li muuta valmista dokumentaatiota ei ole olemassa tai saatavissa, on mahdollista kuvata vaadittavat asiakokonaisuudet ja toimintatavat suoraan omavalvontasuunnitelmaan. (THL 2015)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rPr>
          <w:i/>
          <w:iCs/>
        </w:rPr>
      </w:pPr>
      <w:r>
        <w:rPr>
          <w:i/>
          <w:iCs/>
        </w:rPr>
        <w:t>Omavalvontasuunnitelmaan kirjataan nykyk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yt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nn</w:t>
      </w:r>
      <w:r>
        <w:rPr>
          <w:rFonts w:ascii="Arial Unicode MS" w:hAnsi="Arial"/>
          <w:i/>
          <w:iCs/>
        </w:rPr>
        <w:t>ö</w:t>
      </w:r>
      <w:r>
        <w:rPr>
          <w:i/>
          <w:iCs/>
        </w:rPr>
        <w:t>t ja mahdollisesti my</w:t>
      </w:r>
      <w:r>
        <w:rPr>
          <w:rFonts w:ascii="Arial Unicode MS" w:hAnsi="Arial"/>
          <w:i/>
          <w:iCs/>
        </w:rPr>
        <w:t>ö</w:t>
      </w:r>
      <w:r>
        <w:rPr>
          <w:i/>
          <w:iCs/>
        </w:rPr>
        <w:t>hemmin kehitett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v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t k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yt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nn</w:t>
      </w:r>
      <w:r>
        <w:rPr>
          <w:rFonts w:ascii="Arial Unicode MS" w:hAnsi="Arial"/>
          <w:i/>
          <w:iCs/>
        </w:rPr>
        <w:t>ö</w:t>
      </w:r>
      <w:r>
        <w:rPr>
          <w:i/>
          <w:iCs/>
        </w:rPr>
        <w:t>t. Omavalvontasuunnitelma laaditaan voimassa olevan lain mukaan 1.4.2015 menness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Omavalvontasuunnitelmalla varmistetaan potilastietojen asianmukainen ja tietoturvallinen k</w:t>
      </w:r>
      <w:r>
        <w:rPr>
          <w:rFonts w:hAnsi="Arial"/>
          <w:i/>
          <w:iCs/>
        </w:rPr>
        <w:t>ä</w:t>
      </w:r>
      <w:r>
        <w:rPr>
          <w:i/>
          <w:iCs/>
        </w:rPr>
        <w:t>sittely ja s</w:t>
      </w:r>
      <w:r>
        <w:rPr>
          <w:rFonts w:hAnsi="Arial"/>
          <w:i/>
          <w:iCs/>
        </w:rPr>
        <w:t>ä</w:t>
      </w:r>
      <w:r>
        <w:rPr>
          <w:i/>
          <w:iCs/>
        </w:rPr>
        <w:t>ilytys.Omavalvontasuunnitelmalla kehitet</w:t>
      </w:r>
      <w:r>
        <w:rPr>
          <w:rFonts w:hAnsi="Arial"/>
          <w:i/>
          <w:iCs/>
        </w:rPr>
        <w:t>ää</w:t>
      </w:r>
      <w:r>
        <w:rPr>
          <w:i/>
          <w:iCs/>
        </w:rPr>
        <w:t>n yrityksen sis</w:t>
      </w:r>
      <w:r>
        <w:rPr>
          <w:rFonts w:hAnsi="Arial"/>
          <w:i/>
          <w:iCs/>
        </w:rPr>
        <w:t>ä</w:t>
      </w:r>
      <w:r>
        <w:rPr>
          <w:i/>
          <w:iCs/>
        </w:rPr>
        <w:t>ist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toimintaa. Omavalvontasuunnitelmaa on p</w:t>
      </w:r>
      <w:r>
        <w:rPr>
          <w:rFonts w:hAnsi="Arial"/>
          <w:i/>
          <w:iCs/>
        </w:rPr>
        <w:t>ä</w:t>
      </w:r>
      <w:r>
        <w:rPr>
          <w:i/>
          <w:iCs/>
        </w:rPr>
        <w:t>ivitett</w:t>
      </w:r>
      <w:r>
        <w:rPr>
          <w:rFonts w:hAnsi="Arial"/>
          <w:i/>
          <w:iCs/>
        </w:rPr>
        <w:t>ä</w:t>
      </w:r>
      <w:r>
        <w:rPr>
          <w:i/>
          <w:iCs/>
        </w:rPr>
        <w:t>v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jatkuvana prosessina osana yrityksen tietoturvaa ja laadunhallintaa. Kantaan liittymisen yhteydess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on omavalvontasuunnitelmakin p</w:t>
      </w:r>
      <w:r>
        <w:rPr>
          <w:rFonts w:hAnsi="Arial"/>
          <w:i/>
          <w:iCs/>
        </w:rPr>
        <w:t>ä</w:t>
      </w:r>
      <w:r>
        <w:rPr>
          <w:i/>
          <w:iCs/>
        </w:rPr>
        <w:t>ivitett</w:t>
      </w:r>
      <w:r>
        <w:rPr>
          <w:rFonts w:hAnsi="Arial"/>
          <w:i/>
          <w:iCs/>
        </w:rPr>
        <w:t>ä</w:t>
      </w:r>
      <w:r>
        <w:rPr>
          <w:i/>
          <w:iCs/>
        </w:rPr>
        <w:t>v</w:t>
      </w:r>
      <w:r>
        <w:rPr>
          <w:rFonts w:hAnsi="Arial"/>
          <w:i/>
          <w:iCs/>
        </w:rPr>
        <w:t>ä</w:t>
      </w:r>
      <w:r>
        <w:rPr>
          <w:i/>
          <w:iCs/>
        </w:rPr>
        <w:t>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Omavalvontasuunnitelman tavoite on ylla</w:t>
      </w:r>
      <w:r>
        <w:rPr>
          <w:rFonts w:hAnsi="Arial"/>
          <w:i/>
          <w:iCs/>
        </w:rPr>
        <w:t>̈</w:t>
      </w:r>
      <w:r>
        <w:rPr>
          <w:i/>
          <w:iCs/>
        </w:rPr>
        <w:t>pita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asiakkaiden ja eri yhteisty</w:t>
      </w:r>
      <w:r>
        <w:rPr>
          <w:rFonts w:hAnsi="Arial"/>
          <w:i/>
          <w:iCs/>
        </w:rPr>
        <w:t>ö</w:t>
      </w:r>
      <w:r>
        <w:rPr>
          <w:i/>
          <w:iCs/>
        </w:rPr>
        <w:t>kumppaneiden luottamusta yritt</w:t>
      </w:r>
      <w:r>
        <w:rPr>
          <w:rFonts w:hAnsi="Arial"/>
          <w:i/>
          <w:iCs/>
        </w:rPr>
        <w:t>ä</w:t>
      </w:r>
      <w:r>
        <w:rPr>
          <w:i/>
          <w:iCs/>
        </w:rPr>
        <w:t>j</w:t>
      </w:r>
      <w:r>
        <w:rPr>
          <w:rFonts w:hAnsi="Arial"/>
          <w:i/>
          <w:iCs/>
        </w:rPr>
        <w:t>ä</w:t>
      </w:r>
      <w:r>
        <w:rPr>
          <w:i/>
          <w:iCs/>
        </w:rPr>
        <w:t>n tarjoamiin palveluihin, seka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niiden tietoturvan, tietosuojan ja yksityisyydensuojan toteutumiseen.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  <w:kern w:val="28"/>
          <w:sz w:val="32"/>
          <w:szCs w:val="32"/>
        </w:rPr>
      </w:pPr>
    </w:p>
    <w:p w:rsidR="009238EE" w:rsidRDefault="00072323">
      <w:r>
        <w:rPr>
          <w:i/>
          <w:iCs/>
        </w:rPr>
        <w:br w:type="page"/>
      </w:r>
    </w:p>
    <w:p w:rsidR="009238EE" w:rsidRDefault="009238EE">
      <w:pPr>
        <w:rPr>
          <w:i/>
          <w:iCs/>
        </w:rPr>
      </w:pPr>
    </w:p>
    <w:p w:rsidR="009238EE" w:rsidRDefault="00072323">
      <w:pPr>
        <w:pStyle w:val="Otsikko"/>
        <w:keepNext w:val="0"/>
        <w:numPr>
          <w:ilvl w:val="0"/>
          <w:numId w:val="11"/>
        </w:numPr>
        <w:tabs>
          <w:tab w:val="num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 w:after="60"/>
        <w:ind w:left="360" w:hanging="360"/>
        <w:rPr>
          <w:rFonts w:ascii="Arial" w:eastAsia="Arial" w:hAnsi="Arial" w:cs="Arial"/>
          <w:kern w:val="28"/>
          <w:lang w:val="es-ES_tradnl"/>
        </w:rPr>
      </w:pPr>
      <w:r>
        <w:rPr>
          <w:rFonts w:ascii="Arial"/>
          <w:kern w:val="28"/>
          <w:lang w:val="es-ES_tradnl"/>
        </w:rPr>
        <w:t>Suunnitelman kohde</w:t>
      </w:r>
    </w:p>
    <w:p w:rsidR="009238EE" w:rsidRDefault="009238EE">
      <w:pPr>
        <w:rPr>
          <w:rFonts w:ascii="Cambria" w:eastAsia="Cambria" w:hAnsi="Cambria" w:cs="Cambria"/>
          <w:b/>
          <w:bCs/>
          <w:kern w:val="28"/>
          <w:sz w:val="32"/>
          <w:szCs w:val="32"/>
        </w:rPr>
      </w:pPr>
    </w:p>
    <w:p w:rsidR="009238EE" w:rsidRDefault="00072323">
      <w:pPr>
        <w:rPr>
          <w:color w:val="6DC037"/>
        </w:rPr>
      </w:pPr>
      <w:r>
        <w:t>T</w:t>
      </w:r>
      <w:r>
        <w:rPr>
          <w:rFonts w:ascii="Arial Unicode MS" w:hAnsi="Arial"/>
        </w:rPr>
        <w:t>ä</w:t>
      </w:r>
      <w:r>
        <w:t>h</w:t>
      </w:r>
      <w:r>
        <w:rPr>
          <w:rFonts w:ascii="Arial Unicode MS" w:hAnsi="Arial"/>
        </w:rPr>
        <w:t>ä</w:t>
      </w:r>
      <w:r>
        <w:t>n kuvaus omavalvontasuunnitelman piiriin kuuluvasta yrityksest</w:t>
      </w:r>
      <w:r>
        <w:rPr>
          <w:rFonts w:ascii="Arial Unicode MS" w:hAnsi="Arial"/>
        </w:rPr>
        <w:t>ä</w:t>
      </w:r>
      <w:r>
        <w:t>/yritt</w:t>
      </w:r>
      <w:r>
        <w:rPr>
          <w:rFonts w:ascii="Arial Unicode MS" w:hAnsi="Arial"/>
        </w:rPr>
        <w:t>ä</w:t>
      </w:r>
      <w:r>
        <w:t>j</w:t>
      </w:r>
      <w:r>
        <w:rPr>
          <w:rFonts w:ascii="Arial Unicode MS" w:hAnsi="Arial"/>
        </w:rPr>
        <w:t>ä</w:t>
      </w:r>
      <w:r>
        <w:t>st</w:t>
      </w:r>
      <w:r>
        <w:rPr>
          <w:rFonts w:ascii="Arial Unicode MS" w:hAnsi="Arial"/>
        </w:rPr>
        <w:t>ä</w:t>
      </w:r>
      <w:r>
        <w:t>: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  <w:color w:val="6DC037"/>
        </w:rPr>
      </w:pPr>
    </w:p>
    <w:p w:rsidR="009238EE" w:rsidRDefault="00072323">
      <w:pPr>
        <w:pStyle w:val="Luettelokappale"/>
        <w:numPr>
          <w:ilvl w:val="0"/>
          <w:numId w:val="14"/>
        </w:numPr>
        <w:tabs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360"/>
      </w:pPr>
      <w:r>
        <w:t>Yrityksen perustiedot:</w:t>
      </w:r>
    </w:p>
    <w:p w:rsidR="009238EE" w:rsidRDefault="00072323">
      <w:pPr>
        <w:pStyle w:val="Luettelokappale"/>
        <w:numPr>
          <w:ilvl w:val="0"/>
          <w:numId w:val="15"/>
        </w:numPr>
        <w:tabs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360"/>
      </w:pPr>
      <w:r>
        <w:t>Kohde / kohteet jota omavalvonta koskee eli kaikki toimipisteet joita suunnitelma koskee</w:t>
      </w:r>
    </w:p>
    <w:p w:rsidR="009238EE" w:rsidRDefault="00072323">
      <w:pPr>
        <w:pStyle w:val="Luettelokappale"/>
        <w:numPr>
          <w:ilvl w:val="0"/>
          <w:numId w:val="16"/>
        </w:numPr>
        <w:tabs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360"/>
      </w:pPr>
      <w:r>
        <w:t>Palveluntuottajan nimi ja y-tunnus:</w:t>
      </w:r>
    </w:p>
    <w:p w:rsidR="009238EE" w:rsidRDefault="00072323">
      <w:pPr>
        <w:pStyle w:val="Luettelokappale"/>
        <w:numPr>
          <w:ilvl w:val="0"/>
          <w:numId w:val="17"/>
        </w:numPr>
        <w:tabs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360"/>
      </w:pPr>
      <w:r>
        <w:t>Vastaava johtaja:</w:t>
      </w:r>
    </w:p>
    <w:p w:rsidR="009238EE" w:rsidRDefault="00072323">
      <w:pPr>
        <w:pStyle w:val="Luettelokappale"/>
        <w:numPr>
          <w:ilvl w:val="0"/>
          <w:numId w:val="18"/>
        </w:numPr>
        <w:tabs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360"/>
      </w:pPr>
      <w:r>
        <w:t>Omavalvonnan vastuuhenkil</w:t>
      </w:r>
      <w:r>
        <w:rPr>
          <w:rFonts w:hAnsi="Arial"/>
        </w:rPr>
        <w:t>ö</w:t>
      </w:r>
      <w:r>
        <w:t>(t):</w:t>
      </w:r>
    </w:p>
    <w:p w:rsidR="009238EE" w:rsidRDefault="00072323">
      <w:pPr>
        <w:pStyle w:val="Luettelokappale"/>
        <w:numPr>
          <w:ilvl w:val="0"/>
          <w:numId w:val="19"/>
        </w:numPr>
        <w:tabs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360"/>
      </w:pPr>
      <w:r>
        <w:t>Toimipaikan / -paikkojen osoite:</w:t>
      </w:r>
    </w:p>
    <w:p w:rsidR="009238EE" w:rsidRDefault="00072323">
      <w:pPr>
        <w:pStyle w:val="Luettelokappale"/>
        <w:numPr>
          <w:ilvl w:val="0"/>
          <w:numId w:val="20"/>
        </w:numPr>
        <w:tabs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360"/>
      </w:pPr>
      <w:r>
        <w:t>Aluehallintoviraston toimiluvan my</w:t>
      </w:r>
      <w:r>
        <w:rPr>
          <w:rFonts w:hAnsi="Arial"/>
        </w:rPr>
        <w:t>ö</w:t>
      </w:r>
      <w:r>
        <w:t>nt</w:t>
      </w:r>
      <w:r>
        <w:rPr>
          <w:rFonts w:hAnsi="Arial"/>
        </w:rPr>
        <w:t>ä</w:t>
      </w:r>
      <w:r>
        <w:t>misp</w:t>
      </w:r>
      <w:r>
        <w:rPr>
          <w:rFonts w:hAnsi="Arial"/>
        </w:rPr>
        <w:t>ä</w:t>
      </w:r>
      <w:r>
        <w:t>iv</w:t>
      </w:r>
      <w:r>
        <w:rPr>
          <w:rFonts w:hAnsi="Arial"/>
        </w:rPr>
        <w:t xml:space="preserve">ä </w:t>
      </w:r>
      <w:r>
        <w:t>/ Itsen</w:t>
      </w:r>
      <w:r>
        <w:rPr>
          <w:rFonts w:hAnsi="Arial"/>
        </w:rPr>
        <w:t>ä</w:t>
      </w:r>
      <w:r>
        <w:t>isen ammatinharjoittajan aloittamisilmoittamisilmoituksen p</w:t>
      </w:r>
      <w:r>
        <w:rPr>
          <w:rFonts w:hAnsi="Arial"/>
        </w:rPr>
        <w:t>ä</w:t>
      </w:r>
      <w:r>
        <w:t>iv</w:t>
      </w:r>
      <w:r>
        <w:rPr>
          <w:rFonts w:hAnsi="Arial"/>
        </w:rPr>
        <w:t>ä</w:t>
      </w:r>
      <w:r>
        <w:t>m</w:t>
      </w:r>
      <w:r>
        <w:rPr>
          <w:rFonts w:hAnsi="Arial"/>
        </w:rPr>
        <w:t>ää</w:t>
      </w:r>
      <w:r>
        <w:t>r</w:t>
      </w:r>
      <w:r>
        <w:rPr>
          <w:rFonts w:hAnsi="Arial"/>
        </w:rPr>
        <w:t xml:space="preserve">ä </w:t>
      </w:r>
      <w:r>
        <w:t xml:space="preserve"> / Yhteisliittym</w:t>
      </w:r>
      <w:r>
        <w:rPr>
          <w:rFonts w:hAnsi="Arial"/>
        </w:rPr>
        <w:t>ä</w:t>
      </w:r>
      <w:r>
        <w:t>ll</w:t>
      </w:r>
      <w:r>
        <w:rPr>
          <w:rFonts w:hAnsi="Arial"/>
        </w:rPr>
        <w:t xml:space="preserve">ä </w:t>
      </w:r>
      <w:r>
        <w:t>liittyvien itsen</w:t>
      </w:r>
      <w:r>
        <w:rPr>
          <w:rFonts w:hAnsi="Arial"/>
        </w:rPr>
        <w:t>ä</w:t>
      </w:r>
      <w:r>
        <w:t>isten ammatinharjoittajien tiedot (keskin</w:t>
      </w:r>
      <w:r>
        <w:rPr>
          <w:rFonts w:hAnsi="Arial"/>
        </w:rPr>
        <w:t>ä</w:t>
      </w:r>
      <w:r>
        <w:t>inen sopimus liittym</w:t>
      </w:r>
      <w:r>
        <w:rPr>
          <w:rFonts w:hAnsi="Arial"/>
        </w:rPr>
        <w:t>ä</w:t>
      </w:r>
      <w:r>
        <w:t>st</w:t>
      </w:r>
      <w:r>
        <w:rPr>
          <w:rFonts w:hAnsi="Arial"/>
        </w:rPr>
        <w:t xml:space="preserve">ä </w:t>
      </w:r>
      <w:r>
        <w:t>liitteeksi, yhteisliittymisen sopimusmalli on THL:lt</w:t>
      </w:r>
      <w:r>
        <w:rPr>
          <w:rFonts w:hAnsi="Arial"/>
        </w:rPr>
        <w:t xml:space="preserve">ä </w:t>
      </w:r>
      <w:r>
        <w:t>tulossa kev</w:t>
      </w:r>
      <w:r>
        <w:rPr>
          <w:rFonts w:hAnsi="Arial"/>
        </w:rPr>
        <w:t>ää</w:t>
      </w:r>
      <w:r>
        <w:t>n 2015 aikana)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T</w:t>
      </w:r>
      <w:r>
        <w:rPr>
          <w:rFonts w:hAnsi="Arial"/>
        </w:rPr>
        <w:t>ä</w:t>
      </w:r>
      <w:r>
        <w:t>h</w:t>
      </w:r>
      <w:r>
        <w:rPr>
          <w:rFonts w:hAnsi="Arial"/>
        </w:rPr>
        <w:t>ä</w:t>
      </w:r>
      <w:r>
        <w:t>n kuvaus, miten omavalvontaa toteutetaan ja valvotaan toimiyksik</w:t>
      </w:r>
      <w:r>
        <w:rPr>
          <w:rFonts w:hAnsi="Arial"/>
        </w:rPr>
        <w:t>ö</w:t>
      </w:r>
      <w:r>
        <w:t>ss</w:t>
      </w:r>
      <w:r>
        <w:rPr>
          <w:rFonts w:hAnsi="Arial"/>
        </w:rPr>
        <w:t>ä</w:t>
      </w:r>
      <w:r>
        <w:t>:</w:t>
      </w:r>
    </w:p>
    <w:p w:rsidR="009238EE" w:rsidRDefault="00072323">
      <w:pPr>
        <w:pStyle w:val="Luettelokappale"/>
        <w:numPr>
          <w:ilvl w:val="0"/>
          <w:numId w:val="23"/>
        </w:numPr>
        <w:tabs>
          <w:tab w:val="left" w:pos="262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360"/>
      </w:pPr>
      <w:r>
        <w:t>kuinka usein omavalvontasuunnitelmaa p</w:t>
      </w:r>
      <w:r>
        <w:rPr>
          <w:rFonts w:hAnsi="Arial"/>
        </w:rPr>
        <w:t>ä</w:t>
      </w:r>
      <w:r>
        <w:t>ivitet</w:t>
      </w:r>
      <w:r>
        <w:rPr>
          <w:rFonts w:hAnsi="Arial"/>
        </w:rPr>
        <w:t>ää</w:t>
      </w:r>
      <w:r>
        <w:t>n</w:t>
      </w:r>
    </w:p>
    <w:p w:rsidR="009238EE" w:rsidRDefault="00072323">
      <w:pPr>
        <w:pStyle w:val="Luettelokappale"/>
        <w:numPr>
          <w:ilvl w:val="0"/>
          <w:numId w:val="24"/>
        </w:numPr>
        <w:tabs>
          <w:tab w:val="left" w:pos="262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360"/>
      </w:pPr>
      <w:r>
        <w:t>kuka vastuussa p</w:t>
      </w:r>
      <w:r>
        <w:rPr>
          <w:rFonts w:hAnsi="Arial"/>
        </w:rPr>
        <w:t>ä</w:t>
      </w:r>
      <w:r>
        <w:t>ivityksest</w:t>
      </w:r>
      <w:r>
        <w:rPr>
          <w:rFonts w:hAnsi="Arial"/>
        </w:rPr>
        <w:t>ä</w:t>
      </w:r>
    </w:p>
    <w:p w:rsidR="009238EE" w:rsidRDefault="00072323">
      <w:pPr>
        <w:pStyle w:val="Luettelokappale"/>
        <w:numPr>
          <w:ilvl w:val="0"/>
          <w:numId w:val="25"/>
        </w:numPr>
        <w:tabs>
          <w:tab w:val="left" w:pos="262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360"/>
      </w:pPr>
      <w:r>
        <w:t>kuka vastuussa tiedon siirt</w:t>
      </w:r>
      <w:r>
        <w:rPr>
          <w:rFonts w:hAnsi="Arial"/>
        </w:rPr>
        <w:t>ä</w:t>
      </w:r>
      <w:r>
        <w:t>misest</w:t>
      </w:r>
      <w:r>
        <w:rPr>
          <w:rFonts w:hAnsi="Arial"/>
        </w:rPr>
        <w:t xml:space="preserve">ä </w:t>
      </w:r>
      <w:r>
        <w:t>k</w:t>
      </w:r>
      <w:r>
        <w:rPr>
          <w:rFonts w:hAnsi="Arial"/>
        </w:rPr>
        <w:t>ä</w:t>
      </w:r>
      <w:r>
        <w:t>yt</w:t>
      </w:r>
      <w:r>
        <w:rPr>
          <w:rFonts w:hAnsi="Arial"/>
        </w:rPr>
        <w:t>ä</w:t>
      </w:r>
      <w:r>
        <w:t>nt</w:t>
      </w:r>
      <w:r>
        <w:rPr>
          <w:rFonts w:hAnsi="Arial"/>
        </w:rPr>
        <w:t>öö</w:t>
      </w:r>
      <w:r>
        <w:t>n</w:t>
      </w:r>
    </w:p>
    <w:p w:rsidR="009238EE" w:rsidRDefault="00072323">
      <w:pPr>
        <w:pStyle w:val="Luettelokappale"/>
        <w:numPr>
          <w:ilvl w:val="0"/>
          <w:numId w:val="26"/>
        </w:numPr>
        <w:tabs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hanging="360"/>
      </w:pPr>
      <w:r>
        <w:t>miten toteutumista seurataan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Tietosuojavastaavan nimi: ________________________________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t>Arkistonhoitajan nimi:</w:t>
      </w:r>
      <w:r>
        <w:rPr>
          <w:i/>
          <w:iCs/>
        </w:rPr>
        <w:t xml:space="preserve"> ____________________________________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PERUSTELU: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Asiakastietolain mukaan jokaisen sosiaali- ja terveydenhuollon palvelujen antajan on nimetta</w:t>
      </w:r>
      <w:r>
        <w:rPr>
          <w:rFonts w:hAnsi="Arial"/>
          <w:i/>
          <w:iCs/>
        </w:rPr>
        <w:t>̈</w:t>
      </w:r>
      <w:r>
        <w:rPr>
          <w:i/>
          <w:iCs/>
        </w:rPr>
        <w:t>va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seuranta- ja valvontatehta</w:t>
      </w:r>
      <w:r>
        <w:rPr>
          <w:rFonts w:hAnsi="Arial"/>
          <w:i/>
          <w:iCs/>
        </w:rPr>
        <w:t>̈</w:t>
      </w:r>
      <w:r>
        <w:rPr>
          <w:i/>
          <w:iCs/>
        </w:rPr>
        <w:t>via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varten tietosuojavastaava. Tietosuojavastaavan tehta</w:t>
      </w:r>
      <w:r>
        <w:rPr>
          <w:rFonts w:hAnsi="Arial"/>
          <w:i/>
          <w:iCs/>
        </w:rPr>
        <w:t>̈</w:t>
      </w:r>
      <w:r>
        <w:rPr>
          <w:i/>
          <w:iCs/>
        </w:rPr>
        <w:t>va</w:t>
      </w:r>
      <w:r>
        <w:rPr>
          <w:rFonts w:hAnsi="Arial"/>
          <w:i/>
          <w:iCs/>
        </w:rPr>
        <w:t>̈</w:t>
      </w:r>
      <w:r>
        <w:rPr>
          <w:i/>
          <w:iCs/>
        </w:rPr>
        <w:t>na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on valmistella tietosuojaa koskevia ohjeita ja ylla</w:t>
      </w:r>
      <w:r>
        <w:rPr>
          <w:rFonts w:hAnsi="Arial"/>
          <w:i/>
          <w:iCs/>
        </w:rPr>
        <w:t>̈</w:t>
      </w:r>
      <w:r>
        <w:rPr>
          <w:i/>
          <w:iCs/>
        </w:rPr>
        <w:t>pita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niita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yhdessa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potilasrekistereiden vastuuhenkilo</w:t>
      </w:r>
      <w:r>
        <w:rPr>
          <w:rFonts w:hAnsi="Arial"/>
          <w:i/>
          <w:iCs/>
        </w:rPr>
        <w:t>̈</w:t>
      </w:r>
      <w:r>
        <w:rPr>
          <w:i/>
          <w:iCs/>
        </w:rPr>
        <w:t>iden kanssa, toimia erikseen sovitusti asiantuntijana sosiaali- ja terveydenhuollon asiakastietojen sa</w:t>
      </w:r>
      <w:r>
        <w:rPr>
          <w:rFonts w:hAnsi="Arial"/>
          <w:i/>
          <w:iCs/>
        </w:rPr>
        <w:t>̈</w:t>
      </w:r>
      <w:r>
        <w:rPr>
          <w:i/>
          <w:iCs/>
        </w:rPr>
        <w:t>hko</w:t>
      </w:r>
      <w:r>
        <w:rPr>
          <w:rFonts w:hAnsi="Arial"/>
          <w:i/>
          <w:iCs/>
        </w:rPr>
        <w:t>̈</w:t>
      </w:r>
      <w:r>
        <w:rPr>
          <w:i/>
          <w:iCs/>
        </w:rPr>
        <w:t>ista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ka</w:t>
      </w:r>
      <w:r>
        <w:rPr>
          <w:rFonts w:hAnsi="Arial"/>
          <w:i/>
          <w:iCs/>
        </w:rPr>
        <w:t>̈</w:t>
      </w:r>
      <w:r>
        <w:rPr>
          <w:i/>
          <w:iCs/>
        </w:rPr>
        <w:t>sittelya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koskevan lain mukaisissa tietosuojaa ja potilasrekistereita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koskevissa asioissa, seka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seurata ja valvoa, etta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tietosuojaohjeita noudatetaan potilastyo</w:t>
      </w:r>
      <w:r>
        <w:rPr>
          <w:rFonts w:hAnsi="Arial"/>
          <w:i/>
          <w:iCs/>
        </w:rPr>
        <w:t>̈</w:t>
      </w:r>
      <w:r>
        <w:rPr>
          <w:i/>
          <w:iCs/>
        </w:rPr>
        <w:t>ssa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ja muussa toimintayksiko</w:t>
      </w:r>
      <w:r>
        <w:rPr>
          <w:rFonts w:hAnsi="Arial"/>
          <w:i/>
          <w:iCs/>
        </w:rPr>
        <w:t>̈</w:t>
      </w:r>
      <w:r>
        <w:rPr>
          <w:i/>
          <w:iCs/>
        </w:rPr>
        <w:t>n toiminnassa. Tietosuojavastaavalla on oltava my</w:t>
      </w:r>
      <w:r>
        <w:rPr>
          <w:rFonts w:hAnsi="Arial"/>
          <w:i/>
          <w:iCs/>
        </w:rPr>
        <w:t>ö</w:t>
      </w:r>
      <w:r>
        <w:rPr>
          <w:i/>
          <w:iCs/>
        </w:rPr>
        <w:t>s k</w:t>
      </w:r>
      <w:r>
        <w:rPr>
          <w:rFonts w:hAnsi="Arial"/>
          <w:i/>
          <w:iCs/>
        </w:rPr>
        <w:t>ä</w:t>
      </w:r>
      <w:r>
        <w:rPr>
          <w:i/>
          <w:iCs/>
        </w:rPr>
        <w:t>yt</w:t>
      </w:r>
      <w:r>
        <w:rPr>
          <w:rFonts w:hAnsi="Arial"/>
          <w:i/>
          <w:iCs/>
        </w:rPr>
        <w:t>ä</w:t>
      </w:r>
      <w:r>
        <w:rPr>
          <w:i/>
          <w:iCs/>
        </w:rPr>
        <w:t>nn</w:t>
      </w:r>
      <w:r>
        <w:rPr>
          <w:rFonts w:hAnsi="Arial"/>
          <w:i/>
          <w:iCs/>
        </w:rPr>
        <w:t>ö</w:t>
      </w:r>
      <w:r>
        <w:rPr>
          <w:i/>
          <w:iCs/>
        </w:rPr>
        <w:t>ss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riitt</w:t>
      </w:r>
      <w:r>
        <w:rPr>
          <w:rFonts w:hAnsi="Arial"/>
          <w:i/>
          <w:iCs/>
        </w:rPr>
        <w:t>ä</w:t>
      </w:r>
      <w:r>
        <w:rPr>
          <w:i/>
          <w:iCs/>
        </w:rPr>
        <w:t>v</w:t>
      </w:r>
      <w:r>
        <w:rPr>
          <w:rFonts w:hAnsi="Arial"/>
          <w:i/>
          <w:iCs/>
        </w:rPr>
        <w:t>ä</w:t>
      </w:r>
      <w:r>
        <w:rPr>
          <w:i/>
          <w:iCs/>
        </w:rPr>
        <w:t>t resurssit sek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toimivalta teht</w:t>
      </w:r>
      <w:r>
        <w:rPr>
          <w:rFonts w:hAnsi="Arial"/>
          <w:i/>
          <w:iCs/>
        </w:rPr>
        <w:t>ä</w:t>
      </w:r>
      <w:r>
        <w:rPr>
          <w:i/>
          <w:iCs/>
        </w:rPr>
        <w:t>v</w:t>
      </w:r>
      <w:r>
        <w:rPr>
          <w:rFonts w:hAnsi="Arial"/>
          <w:i/>
          <w:iCs/>
        </w:rPr>
        <w:t>ä</w:t>
      </w:r>
      <w:r>
        <w:rPr>
          <w:i/>
          <w:iCs/>
        </w:rPr>
        <w:t>ns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menestykselliseksi suorittamiseksi.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Itsen</w:t>
      </w:r>
      <w:r>
        <w:rPr>
          <w:rFonts w:hAnsi="Arial"/>
          <w:i/>
          <w:iCs/>
        </w:rPr>
        <w:t>ä</w:t>
      </w:r>
      <w:r>
        <w:rPr>
          <w:i/>
          <w:iCs/>
        </w:rPr>
        <w:t>isen ammatinharjoittajan, joka toimii itsen</w:t>
      </w:r>
      <w:r>
        <w:rPr>
          <w:rFonts w:hAnsi="Arial"/>
          <w:i/>
          <w:iCs/>
        </w:rPr>
        <w:t>ä</w:t>
      </w:r>
      <w:r>
        <w:rPr>
          <w:i/>
          <w:iCs/>
        </w:rPr>
        <w:t>isesti omissa tiloissaan, ei tarvitse nimet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toiminnalleen tietosuojavastaavaa, mutta tietosuojaa koskevat vastuut ja velvoitteet koskevat my</w:t>
      </w:r>
      <w:r>
        <w:rPr>
          <w:rFonts w:hAnsi="Arial"/>
          <w:i/>
          <w:iCs/>
        </w:rPr>
        <w:t>ö</w:t>
      </w:r>
      <w:r>
        <w:rPr>
          <w:i/>
          <w:iCs/>
        </w:rPr>
        <w:t>s itsen</w:t>
      </w:r>
      <w:r>
        <w:rPr>
          <w:rFonts w:hAnsi="Arial"/>
          <w:i/>
          <w:iCs/>
        </w:rPr>
        <w:t>ä</w:t>
      </w:r>
      <w:r>
        <w:rPr>
          <w:i/>
          <w:iCs/>
        </w:rPr>
        <w:t>isi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ammatinharjoittajia.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7229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hyperlink r:id="rId12" w:history="1">
        <w:r w:rsidR="00072323" w:rsidRPr="006E1D81">
          <w:t>Tietosuojavastaavan</w:t>
        </w:r>
        <w:r w:rsidR="00072323">
          <w:rPr>
            <w:rStyle w:val="Hyperlink0"/>
            <w:rFonts w:hAnsi="Arial"/>
          </w:rPr>
          <w:t xml:space="preserve"> tarkemmat tehtävät </w:t>
        </w:r>
      </w:hyperlink>
      <w:r w:rsidR="00072323">
        <w:t>(linkki)</w:t>
      </w:r>
    </w:p>
    <w:p w:rsidR="009238EE" w:rsidRDefault="00072323">
      <w:pPr>
        <w:pStyle w:val="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 w:after="60"/>
        <w:rPr>
          <w:rFonts w:ascii="Arial" w:eastAsia="Arial" w:hAnsi="Arial" w:cs="Arial"/>
          <w:b w:val="0"/>
          <w:bCs w:val="0"/>
          <w:i/>
          <w:iCs/>
          <w:kern w:val="28"/>
          <w:sz w:val="24"/>
          <w:szCs w:val="24"/>
          <w:lang w:val="es-ES_tradnl"/>
        </w:rPr>
      </w:pP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Arkistonhoitaja voi k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ytt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ö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liittym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ns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b w:val="0"/>
          <w:bCs w:val="0"/>
          <w:i/>
          <w:iCs/>
          <w:kern w:val="28"/>
          <w:sz w:val="24"/>
          <w:szCs w:val="24"/>
          <w:lang w:val="es-ES_tradnl"/>
        </w:rPr>
        <w:t xml:space="preserve"> 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avulla tehd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b w:val="0"/>
          <w:bCs w:val="0"/>
          <w:i/>
          <w:iCs/>
          <w:kern w:val="28"/>
          <w:sz w:val="24"/>
          <w:szCs w:val="24"/>
          <w:lang w:val="es-ES_tradnl"/>
        </w:rPr>
        <w:t xml:space="preserve"> 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arkistonhoidollisia toimenpiteit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b w:val="0"/>
          <w:bCs w:val="0"/>
          <w:i/>
          <w:iCs/>
          <w:kern w:val="28"/>
          <w:sz w:val="24"/>
          <w:szCs w:val="24"/>
          <w:lang w:val="es-ES_tradnl"/>
        </w:rPr>
        <w:t xml:space="preserve"> 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Potilastiedon arkistoon arkistoiduille asiakirjoille. Arkistonhoitaja voi hakea ja tarkastella arkistoituja asiakirjoja ja niiden kuvailutietoja, muokata tiettyj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b w:val="0"/>
          <w:bCs w:val="0"/>
          <w:i/>
          <w:iCs/>
          <w:kern w:val="28"/>
          <w:sz w:val="24"/>
          <w:szCs w:val="24"/>
          <w:lang w:val="es-ES_tradnl"/>
        </w:rPr>
        <w:t xml:space="preserve"> 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asiakirjan kuvailutietoja sek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b w:val="0"/>
          <w:bCs w:val="0"/>
          <w:i/>
          <w:iCs/>
          <w:kern w:val="28"/>
          <w:sz w:val="24"/>
          <w:szCs w:val="24"/>
          <w:lang w:val="es-ES_tradnl"/>
        </w:rPr>
        <w:t xml:space="preserve"> 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tarkastella asiakirjojen h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vityslistaa. Arkistonhoitaja ei voi itse poistaa asiakirjoja, vaan asiakirjojen poistaminen Potilastiedon arkistosta tapahtuu automaattisesti, kun asiakirjojen s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ilytysaika on p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ää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ttynyt.(</w:t>
      </w:r>
      <w:hyperlink r:id="rId13" w:history="1">
        <w:r w:rsidRPr="006E1D81">
          <w:rPr>
            <w:rStyle w:val="Hyperlink1"/>
            <w:b w:val="0"/>
            <w:bCs w:val="0"/>
          </w:rPr>
          <w:t>kanta.fi</w:t>
        </w:r>
      </w:hyperlink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)</w:t>
      </w:r>
    </w:p>
    <w:p w:rsidR="009238EE" w:rsidRDefault="00072323">
      <w:pPr>
        <w:pStyle w:val="Otsikk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 w:after="60"/>
        <w:rPr>
          <w:rFonts w:ascii="Arial" w:eastAsia="Arial" w:hAnsi="Arial" w:cs="Arial"/>
          <w:b w:val="0"/>
          <w:bCs w:val="0"/>
          <w:i/>
          <w:iCs/>
          <w:kern w:val="28"/>
          <w:sz w:val="24"/>
          <w:szCs w:val="24"/>
          <w:lang w:val="es-ES_tradnl"/>
        </w:rPr>
      </w:pP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Arkistonhoitaja voi kuitenkin jatkaa potilastietojen s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ilytyst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 xml:space="preserve"> 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1, 3 tai 5 vuotta kerrallaan, mik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li potilastietojen s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ilytt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miselle on viel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>ä</w:t>
      </w:r>
      <w:r>
        <w:rPr>
          <w:rFonts w:hAnsi="Arial"/>
          <w:b w:val="0"/>
          <w:bCs w:val="0"/>
          <w:i/>
          <w:iCs/>
          <w:kern w:val="28"/>
          <w:sz w:val="24"/>
          <w:szCs w:val="24"/>
          <w:lang w:val="es-ES_tradnl"/>
        </w:rPr>
        <w:t xml:space="preserve"> </w:t>
      </w:r>
      <w:r>
        <w:rPr>
          <w:rFonts w:ascii="Arial"/>
          <w:b w:val="0"/>
          <w:bCs w:val="0"/>
          <w:i/>
          <w:iCs/>
          <w:kern w:val="28"/>
          <w:sz w:val="24"/>
          <w:szCs w:val="24"/>
          <w:lang w:val="es-ES_tradnl"/>
        </w:rPr>
        <w:t>potilaslain tarkoittama tarve.</w:t>
      </w:r>
    </w:p>
    <w:p w:rsidR="009238EE" w:rsidRDefault="009238EE">
      <w:pPr>
        <w:pStyle w:val="Leipteksti"/>
        <w:rPr>
          <w:lang w:val="es-ES_tradnl"/>
        </w:rPr>
      </w:pPr>
    </w:p>
    <w:p w:rsidR="009238EE" w:rsidRDefault="00072323">
      <w:pPr>
        <w:pStyle w:val="Leipteksti"/>
        <w:rPr>
          <w:i/>
          <w:iCs/>
          <w:sz w:val="24"/>
          <w:szCs w:val="24"/>
          <w:lang w:val="es-ES_tradnl"/>
        </w:rPr>
      </w:pPr>
      <w:r>
        <w:rPr>
          <w:i/>
          <w:iCs/>
          <w:sz w:val="24"/>
          <w:szCs w:val="24"/>
          <w:lang w:val="es-ES_tradnl"/>
        </w:rPr>
        <w:t>Arkistonhoitajan teht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viin voidaan sis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llytt</w:t>
      </w:r>
      <w:r>
        <w:rPr>
          <w:rFonts w:hAnsi="Helvetica"/>
          <w:i/>
          <w:iCs/>
          <w:sz w:val="24"/>
          <w:szCs w:val="24"/>
          <w:lang w:val="es-ES_tradnl"/>
        </w:rPr>
        <w:t xml:space="preserve">ää </w:t>
      </w:r>
      <w:r>
        <w:rPr>
          <w:i/>
          <w:iCs/>
          <w:sz w:val="24"/>
          <w:szCs w:val="24"/>
          <w:lang w:val="es-ES_tradnl"/>
        </w:rPr>
        <w:t>my</w:t>
      </w:r>
      <w:r>
        <w:rPr>
          <w:rFonts w:hAnsi="Helvetica"/>
          <w:i/>
          <w:iCs/>
          <w:sz w:val="24"/>
          <w:szCs w:val="24"/>
          <w:lang w:val="es-ES_tradnl"/>
        </w:rPr>
        <w:t>ö</w:t>
      </w:r>
      <w:r>
        <w:rPr>
          <w:i/>
          <w:iCs/>
          <w:sz w:val="24"/>
          <w:szCs w:val="24"/>
          <w:lang w:val="es-ES_tradnl"/>
        </w:rPr>
        <w:t>s yrityksen lakis</w:t>
      </w:r>
      <w:r>
        <w:rPr>
          <w:rFonts w:hAnsi="Helvetica"/>
          <w:i/>
          <w:iCs/>
          <w:sz w:val="24"/>
          <w:szCs w:val="24"/>
          <w:lang w:val="es-ES_tradnl"/>
        </w:rPr>
        <w:t>ää</w:t>
      </w:r>
      <w:r>
        <w:rPr>
          <w:i/>
          <w:iCs/>
          <w:sz w:val="24"/>
          <w:szCs w:val="24"/>
          <w:lang w:val="es-ES_tradnl"/>
        </w:rPr>
        <w:t>teinen velvollisuus huolehtia s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ilytysajan ylitt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neiden tietojen poistami</w:t>
      </w:r>
      <w:r w:rsidR="0081291C">
        <w:rPr>
          <w:i/>
          <w:iCs/>
          <w:sz w:val="24"/>
          <w:szCs w:val="24"/>
          <w:lang w:val="es-ES_tradnl"/>
        </w:rPr>
        <w:t xml:space="preserve">sesta </w:t>
      </w:r>
      <w:r>
        <w:rPr>
          <w:i/>
          <w:iCs/>
          <w:sz w:val="24"/>
          <w:szCs w:val="24"/>
          <w:lang w:val="es-ES_tradnl"/>
        </w:rPr>
        <w:t>my</w:t>
      </w:r>
      <w:r>
        <w:rPr>
          <w:rFonts w:hAnsi="Helvetica"/>
          <w:i/>
          <w:iCs/>
          <w:sz w:val="24"/>
          <w:szCs w:val="24"/>
          <w:lang w:val="es-ES_tradnl"/>
        </w:rPr>
        <w:t>ö</w:t>
      </w:r>
      <w:r>
        <w:rPr>
          <w:i/>
          <w:iCs/>
          <w:sz w:val="24"/>
          <w:szCs w:val="24"/>
          <w:lang w:val="es-ES_tradnl"/>
        </w:rPr>
        <w:t>s rekisterinpit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j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n omista j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rjestelmist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. Kanta-arkistosta poistettu tieto ei v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ltt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m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tt</w:t>
      </w:r>
      <w:r>
        <w:rPr>
          <w:rFonts w:hAnsi="Helvetica"/>
          <w:i/>
          <w:iCs/>
          <w:sz w:val="24"/>
          <w:szCs w:val="24"/>
          <w:lang w:val="es-ES_tradnl"/>
        </w:rPr>
        <w:t xml:space="preserve">ä </w:t>
      </w:r>
      <w:r>
        <w:rPr>
          <w:i/>
          <w:iCs/>
          <w:sz w:val="24"/>
          <w:szCs w:val="24"/>
          <w:lang w:val="es-ES_tradnl"/>
        </w:rPr>
        <w:t>poistu yrityksen omasta j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rjestelm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st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, ellei n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in ole oman j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rjestelm</w:t>
      </w:r>
      <w:r>
        <w:rPr>
          <w:rFonts w:hAnsi="Helvetica"/>
          <w:i/>
          <w:iCs/>
          <w:sz w:val="24"/>
          <w:szCs w:val="24"/>
          <w:lang w:val="es-ES_tradnl"/>
        </w:rPr>
        <w:t>ä</w:t>
      </w:r>
      <w:r>
        <w:rPr>
          <w:i/>
          <w:iCs/>
          <w:sz w:val="24"/>
          <w:szCs w:val="24"/>
          <w:lang w:val="es-ES_tradnl"/>
        </w:rPr>
        <w:t>toimittajan kanssa nimenomaisesti sovittu.</w:t>
      </w:r>
    </w:p>
    <w:p w:rsidR="009238EE" w:rsidRDefault="009238EE">
      <w:pPr>
        <w:pStyle w:val="Leipteksti"/>
        <w:rPr>
          <w:rFonts w:ascii="Arial" w:eastAsia="Arial" w:hAnsi="Arial" w:cs="Arial"/>
          <w:i/>
          <w:iCs/>
          <w:kern w:val="28"/>
          <w:sz w:val="24"/>
          <w:szCs w:val="24"/>
          <w:lang w:val="es-ES_tradnl"/>
        </w:rPr>
      </w:pPr>
    </w:p>
    <w:p w:rsidR="009238EE" w:rsidRDefault="00722900">
      <w:pPr>
        <w:pStyle w:val="Leipteksti"/>
        <w:rPr>
          <w:rFonts w:ascii="Arial" w:eastAsia="Arial" w:hAnsi="Arial" w:cs="Arial"/>
          <w:kern w:val="28"/>
          <w:sz w:val="24"/>
          <w:szCs w:val="24"/>
          <w:lang w:val="es-ES_tradnl"/>
        </w:rPr>
      </w:pPr>
      <w:hyperlink r:id="rId14" w:history="1">
        <w:r w:rsidR="002E591E" w:rsidRPr="002E591E">
          <w:rPr>
            <w:rStyle w:val="Hyperlinkki"/>
            <w:rFonts w:ascii="Arial"/>
            <w:iCs/>
            <w:kern w:val="28"/>
            <w:sz w:val="24"/>
            <w:szCs w:val="24"/>
            <w:lang w:val="es-ES_tradnl"/>
          </w:rPr>
          <w:t>Arkistonhoitajan teht</w:t>
        </w:r>
        <w:r w:rsidR="002E591E" w:rsidRPr="002E591E">
          <w:rPr>
            <w:rStyle w:val="Hyperlinkki"/>
            <w:rFonts w:ascii="Arial"/>
            <w:iCs/>
            <w:kern w:val="28"/>
            <w:sz w:val="24"/>
            <w:szCs w:val="24"/>
            <w:lang w:val="es-ES_tradnl"/>
          </w:rPr>
          <w:t>ä</w:t>
        </w:r>
        <w:r w:rsidR="002E591E" w:rsidRPr="002E591E">
          <w:rPr>
            <w:rStyle w:val="Hyperlinkki"/>
            <w:rFonts w:ascii="Arial"/>
            <w:iCs/>
            <w:kern w:val="28"/>
            <w:sz w:val="24"/>
            <w:szCs w:val="24"/>
            <w:lang w:val="es-ES_tradnl"/>
          </w:rPr>
          <w:t>v</w:t>
        </w:r>
        <w:r w:rsidR="002E591E" w:rsidRPr="002E591E">
          <w:rPr>
            <w:rStyle w:val="Hyperlinkki"/>
            <w:rFonts w:ascii="Arial"/>
            <w:iCs/>
            <w:kern w:val="28"/>
            <w:sz w:val="24"/>
            <w:szCs w:val="24"/>
            <w:lang w:val="es-ES_tradnl"/>
          </w:rPr>
          <w:t>ä</w:t>
        </w:r>
        <w:r w:rsidR="002E591E" w:rsidRPr="002E591E">
          <w:rPr>
            <w:rStyle w:val="Hyperlinkki"/>
            <w:rFonts w:ascii="Arial"/>
            <w:iCs/>
            <w:kern w:val="28"/>
            <w:sz w:val="24"/>
            <w:szCs w:val="24"/>
            <w:lang w:val="es-ES_tradnl"/>
          </w:rPr>
          <w:t>t</w:t>
        </w:r>
      </w:hyperlink>
      <w:r w:rsidR="002E591E">
        <w:rPr>
          <w:rFonts w:ascii="Arial"/>
          <w:i/>
          <w:iCs/>
          <w:kern w:val="28"/>
          <w:sz w:val="24"/>
          <w:szCs w:val="24"/>
          <w:lang w:val="es-ES_tradnl"/>
        </w:rPr>
        <w:t xml:space="preserve"> </w:t>
      </w:r>
      <w:r w:rsidR="00072323">
        <w:rPr>
          <w:rFonts w:ascii="Arial"/>
          <w:kern w:val="28"/>
          <w:sz w:val="24"/>
          <w:szCs w:val="24"/>
          <w:lang w:val="es-ES_tradnl"/>
        </w:rPr>
        <w:t>(linkki)</w:t>
      </w:r>
    </w:p>
    <w:p w:rsidR="009238EE" w:rsidRDefault="009238EE">
      <w:pPr>
        <w:pStyle w:val="Leipteksti"/>
        <w:rPr>
          <w:rFonts w:ascii="Arial" w:eastAsia="Arial" w:hAnsi="Arial" w:cs="Arial"/>
          <w:i/>
          <w:iCs/>
          <w:kern w:val="28"/>
          <w:sz w:val="24"/>
          <w:szCs w:val="24"/>
          <w:lang w:val="es-ES_tradnl"/>
        </w:rPr>
      </w:pPr>
    </w:p>
    <w:p w:rsidR="009238EE" w:rsidRDefault="009238EE">
      <w:pPr>
        <w:rPr>
          <w:i/>
          <w:iCs/>
        </w:rPr>
      </w:pPr>
    </w:p>
    <w:p w:rsidR="009238EE" w:rsidRDefault="009238EE">
      <w:pPr>
        <w:rPr>
          <w:i/>
          <w:iCs/>
        </w:rPr>
      </w:pPr>
    </w:p>
    <w:p w:rsidR="009238EE" w:rsidRDefault="00072323">
      <w:pPr>
        <w:pStyle w:val="Otsikko"/>
        <w:keepNext w:val="0"/>
        <w:numPr>
          <w:ilvl w:val="0"/>
          <w:numId w:val="11"/>
        </w:numPr>
        <w:tabs>
          <w:tab w:val="num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 w:after="60"/>
        <w:ind w:left="360" w:hanging="360"/>
        <w:rPr>
          <w:rFonts w:ascii="Arial" w:eastAsia="Arial" w:hAnsi="Arial" w:cs="Arial"/>
          <w:kern w:val="28"/>
          <w:lang w:val="es-ES_tradnl"/>
        </w:rPr>
      </w:pPr>
      <w:r>
        <w:rPr>
          <w:rFonts w:ascii="Arial"/>
          <w:kern w:val="28"/>
          <w:lang w:val="es-ES_tradnl"/>
        </w:rPr>
        <w:t>Yleiset tietoturvak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yt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nn</w:t>
      </w:r>
      <w:r>
        <w:rPr>
          <w:rFonts w:hAnsi="Arial"/>
          <w:kern w:val="28"/>
          <w:lang w:val="es-ES_tradnl"/>
        </w:rPr>
        <w:t>ö</w:t>
      </w:r>
      <w:r>
        <w:rPr>
          <w:rFonts w:ascii="Arial"/>
          <w:kern w:val="28"/>
          <w:lang w:val="es-ES_tradnl"/>
        </w:rPr>
        <w:t>t</w:t>
      </w:r>
    </w:p>
    <w:p w:rsidR="009238EE" w:rsidRDefault="009238EE">
      <w:pPr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P</w:t>
      </w:r>
      <w:r>
        <w:rPr>
          <w:rFonts w:hAnsi="Arial"/>
        </w:rPr>
        <w:t>ää</w:t>
      </w:r>
      <w:r>
        <w:t>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ä</w:t>
      </w:r>
      <w:r>
        <w:t>j</w:t>
      </w:r>
      <w:r>
        <w:rPr>
          <w:rFonts w:hAnsi="Arial"/>
        </w:rPr>
        <w:t>ä</w:t>
      </w:r>
      <w:r>
        <w:t>n nimi:____________________________________________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PERUSTELU: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Jokaiselle tietoja</w:t>
      </w:r>
      <w:r>
        <w:rPr>
          <w:rFonts w:hAnsi="Arial"/>
          <w:i/>
          <w:iCs/>
        </w:rPr>
        <w:t>̈</w:t>
      </w:r>
      <w:r>
        <w:rPr>
          <w:i/>
          <w:iCs/>
        </w:rPr>
        <w:t>rjestelma</w:t>
      </w:r>
      <w:r>
        <w:rPr>
          <w:rFonts w:hAnsi="Arial"/>
          <w:i/>
          <w:iCs/>
        </w:rPr>
        <w:t>̈</w:t>
      </w:r>
      <w:r>
        <w:rPr>
          <w:i/>
          <w:iCs/>
        </w:rPr>
        <w:t>lle on nimetta</w:t>
      </w:r>
      <w:r>
        <w:rPr>
          <w:rFonts w:hAnsi="Arial"/>
          <w:i/>
          <w:iCs/>
        </w:rPr>
        <w:t>̈</w:t>
      </w:r>
      <w:r>
        <w:rPr>
          <w:i/>
          <w:iCs/>
        </w:rPr>
        <w:t>va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pa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ka</w:t>
      </w:r>
      <w:r>
        <w:rPr>
          <w:rFonts w:hAnsi="Arial"/>
          <w:i/>
          <w:iCs/>
        </w:rPr>
        <w:t>̈</w:t>
      </w:r>
      <w:r>
        <w:rPr>
          <w:i/>
          <w:iCs/>
        </w:rPr>
        <w:t>ytta</w:t>
      </w:r>
      <w:r>
        <w:rPr>
          <w:rFonts w:hAnsi="Arial"/>
          <w:i/>
          <w:iCs/>
        </w:rPr>
        <w:t>̈</w:t>
      </w:r>
      <w:r>
        <w:rPr>
          <w:i/>
          <w:iCs/>
        </w:rPr>
        <w:t>ja</w:t>
      </w:r>
      <w:r>
        <w:rPr>
          <w:rFonts w:hAnsi="Arial"/>
          <w:i/>
          <w:iCs/>
        </w:rPr>
        <w:t>̈</w:t>
      </w:r>
      <w:r>
        <w:rPr>
          <w:i/>
          <w:iCs/>
        </w:rPr>
        <w:t>, jonka vastuulla on huolehtia ja</w:t>
      </w:r>
      <w:r>
        <w:rPr>
          <w:rFonts w:hAnsi="Arial"/>
          <w:i/>
          <w:iCs/>
        </w:rPr>
        <w:t>̈</w:t>
      </w:r>
      <w:r>
        <w:rPr>
          <w:i/>
          <w:iCs/>
        </w:rPr>
        <w:t>rjes- telma</w:t>
      </w:r>
      <w:r>
        <w:rPr>
          <w:rFonts w:hAnsi="Arial"/>
          <w:i/>
          <w:iCs/>
        </w:rPr>
        <w:t>̈</w:t>
      </w:r>
      <w:r>
        <w:rPr>
          <w:i/>
          <w:iCs/>
        </w:rPr>
        <w:t>n ka</w:t>
      </w:r>
      <w:r>
        <w:rPr>
          <w:rFonts w:hAnsi="Arial"/>
          <w:i/>
          <w:iCs/>
        </w:rPr>
        <w:t>̈</w:t>
      </w:r>
      <w:r>
        <w:rPr>
          <w:i/>
          <w:iCs/>
        </w:rPr>
        <w:t>ytto</w:t>
      </w:r>
      <w:r>
        <w:rPr>
          <w:rFonts w:hAnsi="Arial"/>
          <w:i/>
          <w:iCs/>
        </w:rPr>
        <w:t>̈</w:t>
      </w:r>
      <w:r>
        <w:rPr>
          <w:i/>
          <w:iCs/>
        </w:rPr>
        <w:t>oikeuksista. Pa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ka</w:t>
      </w:r>
      <w:r>
        <w:rPr>
          <w:rFonts w:hAnsi="Arial"/>
          <w:i/>
          <w:iCs/>
        </w:rPr>
        <w:t>̈</w:t>
      </w:r>
      <w:r>
        <w:rPr>
          <w:i/>
          <w:iCs/>
        </w:rPr>
        <w:t>ytta</w:t>
      </w:r>
      <w:r>
        <w:rPr>
          <w:rFonts w:hAnsi="Arial"/>
          <w:i/>
          <w:iCs/>
        </w:rPr>
        <w:t>̈</w:t>
      </w:r>
      <w:r>
        <w:rPr>
          <w:i/>
          <w:iCs/>
        </w:rPr>
        <w:t>ja</w:t>
      </w:r>
      <w:r>
        <w:rPr>
          <w:rFonts w:hAnsi="Arial"/>
          <w:i/>
          <w:iCs/>
        </w:rPr>
        <w:t>̈</w:t>
      </w:r>
      <w:r>
        <w:rPr>
          <w:i/>
          <w:iCs/>
        </w:rPr>
        <w:t>lta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vaaditaan hyva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tietoturva- ja tietosuojaosaamis-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ta. Lisa</w:t>
      </w:r>
      <w:r>
        <w:rPr>
          <w:rFonts w:hAnsi="Arial"/>
          <w:i/>
          <w:iCs/>
        </w:rPr>
        <w:t>̈</w:t>
      </w:r>
      <w:r>
        <w:rPr>
          <w:i/>
          <w:iCs/>
        </w:rPr>
        <w:t>ksi tiedon omistajien ja pa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ka</w:t>
      </w:r>
      <w:r>
        <w:rPr>
          <w:rFonts w:hAnsi="Arial"/>
          <w:i/>
          <w:iCs/>
        </w:rPr>
        <w:t>̈</w:t>
      </w:r>
      <w:r>
        <w:rPr>
          <w:i/>
          <w:iCs/>
        </w:rPr>
        <w:t>ytta</w:t>
      </w:r>
      <w:r>
        <w:rPr>
          <w:rFonts w:hAnsi="Arial"/>
          <w:i/>
          <w:iCs/>
        </w:rPr>
        <w:t>̈</w:t>
      </w:r>
      <w:r>
        <w:rPr>
          <w:i/>
          <w:iCs/>
        </w:rPr>
        <w:t>jien on huolehdittava tiedon koko elinkaaren hal- linnasta ja ICT-varautumissuunnitelmista, missa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kuvataan vastuuhenkilo</w:t>
      </w:r>
      <w:r>
        <w:rPr>
          <w:rFonts w:hAnsi="Arial"/>
          <w:i/>
          <w:iCs/>
        </w:rPr>
        <w:t>̈</w:t>
      </w:r>
      <w:r>
        <w:rPr>
          <w:i/>
          <w:iCs/>
        </w:rPr>
        <w:t>t, roolit ja toimin- tamallit riskien toteutumisen varalta.</w:t>
      </w:r>
    </w:p>
    <w:p w:rsidR="009238EE" w:rsidRDefault="009238EE">
      <w:pPr>
        <w:rPr>
          <w:i/>
          <w:iCs/>
        </w:rPr>
      </w:pPr>
    </w:p>
    <w:p w:rsidR="009238EE" w:rsidRDefault="00072323">
      <w:pPr>
        <w:pStyle w:val="Oletus"/>
        <w:rPr>
          <w:rFonts w:ascii="Arial" w:eastAsia="Arial" w:hAnsi="Arial" w:cs="Arial"/>
          <w:sz w:val="24"/>
          <w:szCs w:val="24"/>
          <w:u w:color="6DC037"/>
        </w:rPr>
      </w:pPr>
      <w:r>
        <w:rPr>
          <w:rFonts w:ascii="Arial"/>
          <w:sz w:val="24"/>
          <w:szCs w:val="24"/>
          <w:u w:color="6DC037"/>
        </w:rPr>
        <w:t>Yrityksen tulee laatia toiminnalleen tietoturvapolitiikka, joka koskee kaikkea potilastietoa sek</w:t>
      </w:r>
      <w:r>
        <w:rPr>
          <w:rFonts w:hAnsi="Arial"/>
          <w:sz w:val="24"/>
          <w:szCs w:val="24"/>
          <w:u w:color="6DC037"/>
        </w:rPr>
        <w:t>ä</w:t>
      </w:r>
      <w:r>
        <w:rPr>
          <w:sz w:val="24"/>
          <w:szCs w:val="24"/>
          <w:u w:color="6DC037"/>
        </w:rPr>
        <w:t xml:space="preserve"> </w:t>
      </w:r>
      <w:r>
        <w:rPr>
          <w:rFonts w:ascii="Arial"/>
          <w:sz w:val="24"/>
          <w:szCs w:val="24"/>
          <w:u w:color="6DC037"/>
        </w:rPr>
        <w:t>sen k</w:t>
      </w:r>
      <w:r>
        <w:rPr>
          <w:rFonts w:hAnsi="Arial"/>
          <w:sz w:val="24"/>
          <w:szCs w:val="24"/>
          <w:u w:color="6DC037"/>
        </w:rPr>
        <w:t>ä</w:t>
      </w:r>
      <w:r>
        <w:rPr>
          <w:rFonts w:ascii="Arial"/>
          <w:sz w:val="24"/>
          <w:szCs w:val="24"/>
          <w:u w:color="6DC037"/>
        </w:rPr>
        <w:t>sittely</w:t>
      </w:r>
      <w:r>
        <w:rPr>
          <w:rFonts w:hAnsi="Arial"/>
          <w:sz w:val="24"/>
          <w:szCs w:val="24"/>
          <w:u w:color="6DC037"/>
        </w:rPr>
        <w:t>ä</w:t>
      </w:r>
      <w:r>
        <w:rPr>
          <w:sz w:val="24"/>
          <w:szCs w:val="24"/>
          <w:u w:color="6DC037"/>
        </w:rPr>
        <w:t xml:space="preserve"> </w:t>
      </w:r>
      <w:r>
        <w:rPr>
          <w:rFonts w:ascii="Arial"/>
          <w:sz w:val="24"/>
          <w:szCs w:val="24"/>
          <w:u w:color="6DC037"/>
        </w:rPr>
        <w:t>v</w:t>
      </w:r>
      <w:r>
        <w:rPr>
          <w:rFonts w:hAnsi="Arial"/>
          <w:sz w:val="24"/>
          <w:szCs w:val="24"/>
          <w:u w:color="6DC037"/>
        </w:rPr>
        <w:t>ä</w:t>
      </w:r>
      <w:r>
        <w:rPr>
          <w:rFonts w:ascii="Arial"/>
          <w:sz w:val="24"/>
          <w:szCs w:val="24"/>
          <w:u w:color="6DC037"/>
        </w:rPr>
        <w:t>lineest</w:t>
      </w:r>
      <w:r>
        <w:rPr>
          <w:rFonts w:hAnsi="Arial"/>
          <w:sz w:val="24"/>
          <w:szCs w:val="24"/>
          <w:u w:color="6DC037"/>
        </w:rPr>
        <w:t>ä</w:t>
      </w:r>
      <w:r>
        <w:rPr>
          <w:sz w:val="24"/>
          <w:szCs w:val="24"/>
          <w:u w:color="6DC037"/>
        </w:rPr>
        <w:t xml:space="preserve"> </w:t>
      </w:r>
      <w:r>
        <w:rPr>
          <w:rFonts w:ascii="Arial"/>
          <w:sz w:val="24"/>
          <w:szCs w:val="24"/>
          <w:u w:color="6DC037"/>
        </w:rPr>
        <w:t>riippumatta. Tiedot luovutetaan vain voimassa olevan lains</w:t>
      </w:r>
      <w:r>
        <w:rPr>
          <w:rFonts w:hAnsi="Arial"/>
          <w:sz w:val="24"/>
          <w:szCs w:val="24"/>
          <w:u w:color="6DC037"/>
        </w:rPr>
        <w:t>ää</w:t>
      </w:r>
      <w:r>
        <w:rPr>
          <w:rFonts w:ascii="Arial"/>
          <w:sz w:val="24"/>
          <w:szCs w:val="24"/>
          <w:u w:color="6DC037"/>
        </w:rPr>
        <w:t>d</w:t>
      </w:r>
      <w:r>
        <w:rPr>
          <w:rFonts w:hAnsi="Arial"/>
          <w:sz w:val="24"/>
          <w:szCs w:val="24"/>
          <w:u w:color="6DC037"/>
        </w:rPr>
        <w:t>ä</w:t>
      </w:r>
      <w:r>
        <w:rPr>
          <w:rFonts w:ascii="Arial"/>
          <w:sz w:val="24"/>
          <w:szCs w:val="24"/>
          <w:u w:color="6DC037"/>
        </w:rPr>
        <w:t>nn</w:t>
      </w:r>
      <w:r>
        <w:rPr>
          <w:rFonts w:hAnsi="Arial"/>
          <w:sz w:val="24"/>
          <w:szCs w:val="24"/>
          <w:u w:color="6DC037"/>
        </w:rPr>
        <w:t>ö</w:t>
      </w:r>
      <w:r>
        <w:rPr>
          <w:rFonts w:ascii="Arial"/>
          <w:sz w:val="24"/>
          <w:szCs w:val="24"/>
          <w:u w:color="6DC037"/>
        </w:rPr>
        <w:t>n puitteissa tai asiakkaan erillisell</w:t>
      </w:r>
      <w:r>
        <w:rPr>
          <w:rFonts w:hAnsi="Arial"/>
          <w:sz w:val="24"/>
          <w:szCs w:val="24"/>
          <w:u w:color="6DC037"/>
        </w:rPr>
        <w:t>ä</w:t>
      </w:r>
      <w:r>
        <w:rPr>
          <w:sz w:val="24"/>
          <w:szCs w:val="24"/>
          <w:u w:color="6DC037"/>
        </w:rPr>
        <w:t xml:space="preserve"> </w:t>
      </w:r>
      <w:r>
        <w:rPr>
          <w:rFonts w:ascii="Arial"/>
          <w:sz w:val="24"/>
          <w:szCs w:val="24"/>
          <w:u w:color="6DC037"/>
        </w:rPr>
        <w:t>kirjallisella luvalla. Tietojen s</w:t>
      </w:r>
      <w:r>
        <w:rPr>
          <w:rFonts w:hAnsi="Arial"/>
          <w:sz w:val="24"/>
          <w:szCs w:val="24"/>
          <w:u w:color="6DC037"/>
        </w:rPr>
        <w:t>ä</w:t>
      </w:r>
      <w:r>
        <w:rPr>
          <w:rFonts w:ascii="Arial"/>
          <w:sz w:val="24"/>
          <w:szCs w:val="24"/>
          <w:u w:color="6DC037"/>
        </w:rPr>
        <w:t>ilyminen ja hy</w:t>
      </w:r>
      <w:r>
        <w:rPr>
          <w:rFonts w:hAnsi="Arial"/>
          <w:sz w:val="24"/>
          <w:szCs w:val="24"/>
          <w:u w:color="6DC037"/>
        </w:rPr>
        <w:t>ö</w:t>
      </w:r>
      <w:r>
        <w:rPr>
          <w:rFonts w:ascii="Arial"/>
          <w:sz w:val="24"/>
          <w:szCs w:val="24"/>
          <w:u w:color="6DC037"/>
        </w:rPr>
        <w:t>dynnett</w:t>
      </w:r>
      <w:r>
        <w:rPr>
          <w:rFonts w:hAnsi="Arial"/>
          <w:sz w:val="24"/>
          <w:szCs w:val="24"/>
          <w:u w:color="6DC037"/>
        </w:rPr>
        <w:t>ä</w:t>
      </w:r>
      <w:r>
        <w:rPr>
          <w:rFonts w:ascii="Arial"/>
          <w:sz w:val="24"/>
          <w:szCs w:val="24"/>
          <w:u w:color="6DC037"/>
        </w:rPr>
        <w:t>vyys sek</w:t>
      </w:r>
      <w:r>
        <w:rPr>
          <w:rFonts w:hAnsi="Arial"/>
          <w:sz w:val="24"/>
          <w:szCs w:val="24"/>
          <w:u w:color="6DC037"/>
        </w:rPr>
        <w:t>ä</w:t>
      </w:r>
      <w:r>
        <w:rPr>
          <w:sz w:val="24"/>
          <w:szCs w:val="24"/>
          <w:u w:color="6DC037"/>
        </w:rPr>
        <w:t xml:space="preserve"> </w:t>
      </w:r>
      <w:r>
        <w:rPr>
          <w:rFonts w:ascii="Arial"/>
          <w:sz w:val="24"/>
          <w:szCs w:val="24"/>
          <w:u w:color="6DC037"/>
        </w:rPr>
        <w:t>saatavuus turvataan siten, ettei esimerkiksi onnettomuus tai tallennusv</w:t>
      </w:r>
      <w:r>
        <w:rPr>
          <w:rFonts w:hAnsi="Arial"/>
          <w:sz w:val="24"/>
          <w:szCs w:val="24"/>
          <w:u w:color="6DC037"/>
        </w:rPr>
        <w:t>ä</w:t>
      </w:r>
      <w:r>
        <w:rPr>
          <w:rFonts w:ascii="Arial"/>
          <w:sz w:val="24"/>
          <w:szCs w:val="24"/>
          <w:u w:color="6DC037"/>
        </w:rPr>
        <w:t>lineen s</w:t>
      </w:r>
      <w:r>
        <w:rPr>
          <w:rFonts w:hAnsi="Arial"/>
          <w:sz w:val="24"/>
          <w:szCs w:val="24"/>
          <w:u w:color="6DC037"/>
        </w:rPr>
        <w:t>ä</w:t>
      </w:r>
      <w:r>
        <w:rPr>
          <w:rFonts w:ascii="Arial"/>
          <w:sz w:val="24"/>
          <w:szCs w:val="24"/>
          <w:u w:color="6DC037"/>
        </w:rPr>
        <w:t>rkyminen tai v</w:t>
      </w:r>
      <w:r>
        <w:rPr>
          <w:rFonts w:hAnsi="Arial"/>
          <w:sz w:val="24"/>
          <w:szCs w:val="24"/>
          <w:u w:color="6DC037"/>
        </w:rPr>
        <w:t>ä</w:t>
      </w:r>
      <w:r>
        <w:rPr>
          <w:rFonts w:ascii="Arial"/>
          <w:sz w:val="24"/>
          <w:szCs w:val="24"/>
          <w:u w:color="6DC037"/>
        </w:rPr>
        <w:t>lineen teknisen tuen tai luettavuuden loppuminen vaaranna tietojen s</w:t>
      </w:r>
      <w:r>
        <w:rPr>
          <w:rFonts w:hAnsi="Arial"/>
          <w:sz w:val="24"/>
          <w:szCs w:val="24"/>
          <w:u w:color="6DC037"/>
        </w:rPr>
        <w:t>ä</w:t>
      </w:r>
      <w:r>
        <w:rPr>
          <w:rFonts w:ascii="Arial"/>
          <w:sz w:val="24"/>
          <w:szCs w:val="24"/>
          <w:u w:color="6DC037"/>
        </w:rPr>
        <w:t>ilymist</w:t>
      </w:r>
      <w:r>
        <w:rPr>
          <w:rFonts w:hAnsi="Arial"/>
          <w:sz w:val="24"/>
          <w:szCs w:val="24"/>
          <w:u w:color="6DC037"/>
        </w:rPr>
        <w:t>ä</w:t>
      </w:r>
      <w:r>
        <w:rPr>
          <w:rFonts w:ascii="Arial"/>
          <w:sz w:val="24"/>
          <w:szCs w:val="24"/>
          <w:u w:color="6DC037"/>
        </w:rPr>
        <w:t>.</w:t>
      </w:r>
    </w:p>
    <w:p w:rsidR="009238EE" w:rsidRDefault="009238EE">
      <w:pPr>
        <w:pStyle w:val="Leipteksti"/>
        <w:rPr>
          <w:rFonts w:ascii="Arial" w:eastAsia="Arial" w:hAnsi="Arial" w:cs="Arial"/>
          <w:i/>
          <w:iCs/>
          <w:sz w:val="24"/>
          <w:szCs w:val="24"/>
          <w:u w:color="6DC037"/>
        </w:rPr>
      </w:pPr>
    </w:p>
    <w:p w:rsidR="00072323" w:rsidRPr="00072323" w:rsidRDefault="00072323">
      <w:pPr>
        <w:pStyle w:val="Leipteksti"/>
        <w:rPr>
          <w:rFonts w:ascii="Arial"/>
          <w:i/>
          <w:sz w:val="24"/>
          <w:szCs w:val="24"/>
          <w:u w:color="6DC037"/>
        </w:rPr>
      </w:pPr>
      <w:r w:rsidRPr="00072323">
        <w:rPr>
          <w:rFonts w:ascii="Arial"/>
          <w:i/>
          <w:sz w:val="24"/>
          <w:szCs w:val="24"/>
          <w:u w:color="6DC037"/>
        </w:rPr>
        <w:t>T</w:t>
      </w:r>
      <w:r w:rsidRPr="00072323">
        <w:rPr>
          <w:rFonts w:ascii="Arial"/>
          <w:i/>
          <w:sz w:val="24"/>
          <w:szCs w:val="24"/>
          <w:u w:color="6DC037"/>
        </w:rPr>
        <w:t>ä</w:t>
      </w:r>
      <w:r w:rsidRPr="00072323">
        <w:rPr>
          <w:rFonts w:ascii="Arial"/>
          <w:i/>
          <w:sz w:val="24"/>
          <w:szCs w:val="24"/>
          <w:u w:color="6DC037"/>
        </w:rPr>
        <w:t>h</w:t>
      </w:r>
      <w:r w:rsidRPr="00072323">
        <w:rPr>
          <w:rFonts w:ascii="Arial"/>
          <w:i/>
          <w:sz w:val="24"/>
          <w:szCs w:val="24"/>
          <w:u w:color="6DC037"/>
        </w:rPr>
        <w:t>ä</w:t>
      </w:r>
      <w:r w:rsidRPr="00072323">
        <w:rPr>
          <w:rFonts w:ascii="Arial"/>
          <w:i/>
          <w:sz w:val="24"/>
          <w:szCs w:val="24"/>
          <w:u w:color="6DC037"/>
        </w:rPr>
        <w:t>n viittaus seuraaviin aineistoihin</w:t>
      </w:r>
      <w:r>
        <w:rPr>
          <w:rFonts w:ascii="Arial"/>
          <w:i/>
          <w:sz w:val="24"/>
          <w:szCs w:val="24"/>
          <w:u w:color="6DC037"/>
        </w:rPr>
        <w:t>:</w:t>
      </w:r>
    </w:p>
    <w:p w:rsidR="009238EE" w:rsidRDefault="00072323">
      <w:pPr>
        <w:pStyle w:val="Leipteksti"/>
        <w:rPr>
          <w:rFonts w:ascii="Arial" w:eastAsia="Arial" w:hAnsi="Arial" w:cs="Arial"/>
          <w:sz w:val="24"/>
          <w:szCs w:val="24"/>
          <w:u w:color="6DC037"/>
        </w:rPr>
      </w:pPr>
      <w:r>
        <w:rPr>
          <w:rFonts w:ascii="Arial"/>
          <w:sz w:val="24"/>
          <w:szCs w:val="24"/>
          <w:u w:color="6DC037"/>
        </w:rPr>
        <w:t>Malli Tietoturvapolitii</w:t>
      </w:r>
      <w:r w:rsidR="006E1D81">
        <w:rPr>
          <w:rFonts w:ascii="Arial"/>
          <w:sz w:val="24"/>
          <w:szCs w:val="24"/>
          <w:u w:color="6DC037"/>
        </w:rPr>
        <w:t>kaksi (Suomen Fysioterapeuttien ja Fysin oma malli</w:t>
      </w:r>
      <w:r>
        <w:rPr>
          <w:rFonts w:ascii="Arial"/>
          <w:sz w:val="24"/>
          <w:szCs w:val="24"/>
          <w:u w:color="6DC037"/>
        </w:rPr>
        <w:t>)</w:t>
      </w:r>
    </w:p>
    <w:p w:rsidR="009238EE" w:rsidRDefault="00072323">
      <w:pPr>
        <w:pStyle w:val="Leipteksti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Tietoturvaohjeet henkil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st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lle (</w:t>
      </w:r>
      <w:r>
        <w:rPr>
          <w:rFonts w:ascii="Arial"/>
          <w:sz w:val="24"/>
          <w:szCs w:val="24"/>
          <w:u w:color="6DC037"/>
        </w:rPr>
        <w:t>Suomen Fysioterapeuttien ja Fysin oma malli</w:t>
      </w:r>
      <w:r>
        <w:rPr>
          <w:rFonts w:ascii="Arial"/>
          <w:sz w:val="24"/>
          <w:szCs w:val="24"/>
        </w:rPr>
        <w:t>)</w:t>
      </w:r>
    </w:p>
    <w:p w:rsidR="009238EE" w:rsidRDefault="00072323">
      <w:pPr>
        <w:pStyle w:val="Leipteksti"/>
        <w:rPr>
          <w:rFonts w:ascii="Arial" w:eastAsia="Arial" w:hAnsi="Arial" w:cs="Arial"/>
          <w:sz w:val="24"/>
          <w:szCs w:val="24"/>
          <w:u w:color="6DC037"/>
        </w:rPr>
      </w:pPr>
      <w:r>
        <w:rPr>
          <w:rFonts w:ascii="Arial"/>
          <w:sz w:val="24"/>
          <w:szCs w:val="24"/>
        </w:rPr>
        <w:t>Johdon tietoturvavelvoitteet fysioterapiayrityksess</w:t>
      </w:r>
      <w:r>
        <w:rPr>
          <w:rFonts w:hAnsi="Arial"/>
          <w:sz w:val="24"/>
          <w:szCs w:val="24"/>
        </w:rPr>
        <w:t>ä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(</w:t>
      </w:r>
      <w:r>
        <w:rPr>
          <w:rFonts w:ascii="Arial"/>
          <w:sz w:val="24"/>
          <w:szCs w:val="24"/>
          <w:u w:color="6DC037"/>
        </w:rPr>
        <w:t>Suomen Fysioterapeuttien ja Fysin oma malli</w:t>
      </w:r>
      <w:r>
        <w:rPr>
          <w:rFonts w:ascii="Arial"/>
          <w:sz w:val="24"/>
          <w:szCs w:val="24"/>
        </w:rPr>
        <w:t>)</w:t>
      </w:r>
    </w:p>
    <w:p w:rsidR="009238EE" w:rsidRDefault="009238EE">
      <w:pPr>
        <w:pStyle w:val="Oletus"/>
        <w:rPr>
          <w:rFonts w:ascii="Arial" w:eastAsia="Arial" w:hAnsi="Arial" w:cs="Arial"/>
          <w:i/>
          <w:iCs/>
          <w:sz w:val="24"/>
          <w:szCs w:val="24"/>
          <w:u w:color="6DC037"/>
        </w:rPr>
      </w:pP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PERUSTELU: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Yritt</w:t>
      </w:r>
      <w:r>
        <w:rPr>
          <w:rFonts w:hAnsi="Arial"/>
          <w:i/>
          <w:iCs/>
        </w:rPr>
        <w:t>ä</w:t>
      </w:r>
      <w:r>
        <w:rPr>
          <w:i/>
          <w:iCs/>
        </w:rPr>
        <w:t>j</w:t>
      </w:r>
      <w:r>
        <w:rPr>
          <w:rFonts w:hAnsi="Arial"/>
          <w:i/>
          <w:iCs/>
        </w:rPr>
        <w:t>ä</w:t>
      </w:r>
      <w:r>
        <w:rPr>
          <w:i/>
          <w:iCs/>
        </w:rPr>
        <w:t>n / Esimiehen vastuulla on huolehtia ja noudattaa tyo</w:t>
      </w:r>
      <w:r>
        <w:rPr>
          <w:rFonts w:hAnsi="Arial"/>
          <w:i/>
          <w:iCs/>
        </w:rPr>
        <w:t>̈</w:t>
      </w:r>
      <w:r>
        <w:rPr>
          <w:i/>
          <w:iCs/>
        </w:rPr>
        <w:t>nantajaa koskevien lakisa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 w:rsidR="0081291C">
        <w:rPr>
          <w:i/>
          <w:iCs/>
        </w:rPr>
        <w:t>teiste</w:t>
      </w:r>
      <w:r>
        <w:rPr>
          <w:i/>
          <w:iCs/>
        </w:rPr>
        <w:t>n tietoturva- ja tietosuojavelvoitteiden toteutumisesta. Yritt</w:t>
      </w:r>
      <w:r>
        <w:rPr>
          <w:rFonts w:hAnsi="Arial"/>
          <w:i/>
          <w:iCs/>
        </w:rPr>
        <w:t>ä</w:t>
      </w:r>
      <w:r>
        <w:rPr>
          <w:i/>
          <w:iCs/>
        </w:rPr>
        <w:t>j</w:t>
      </w:r>
      <w:r>
        <w:rPr>
          <w:rFonts w:hAnsi="Arial"/>
          <w:i/>
          <w:iCs/>
        </w:rPr>
        <w:t>ä</w:t>
      </w:r>
      <w:r>
        <w:rPr>
          <w:i/>
          <w:iCs/>
        </w:rPr>
        <w:t>t /Esimiehet/ tietosuojavastaava ja tietoja</w:t>
      </w:r>
      <w:r>
        <w:rPr>
          <w:rFonts w:hAnsi="Arial"/>
          <w:i/>
          <w:iCs/>
        </w:rPr>
        <w:t>̈</w:t>
      </w:r>
      <w:r>
        <w:rPr>
          <w:i/>
          <w:iCs/>
        </w:rPr>
        <w:t>rjestelmien pa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ka</w:t>
      </w:r>
      <w:r>
        <w:rPr>
          <w:rFonts w:hAnsi="Arial"/>
          <w:i/>
          <w:iCs/>
        </w:rPr>
        <w:t>̈</w:t>
      </w:r>
      <w:r>
        <w:rPr>
          <w:i/>
          <w:iCs/>
        </w:rPr>
        <w:t>ytta</w:t>
      </w:r>
      <w:r>
        <w:rPr>
          <w:rFonts w:hAnsi="Arial"/>
          <w:i/>
          <w:iCs/>
        </w:rPr>
        <w:t>̈</w:t>
      </w:r>
      <w:r>
        <w:rPr>
          <w:i/>
          <w:iCs/>
        </w:rPr>
        <w:t>ja</w:t>
      </w:r>
      <w:r>
        <w:rPr>
          <w:rFonts w:hAnsi="Arial"/>
          <w:i/>
          <w:iCs/>
        </w:rPr>
        <w:t>̈</w:t>
      </w:r>
      <w:r>
        <w:rPr>
          <w:i/>
          <w:iCs/>
        </w:rPr>
        <w:t>t vastaavat tyo</w:t>
      </w:r>
      <w:r>
        <w:rPr>
          <w:rFonts w:hAnsi="Arial"/>
          <w:i/>
          <w:iCs/>
        </w:rPr>
        <w:t>̈</w:t>
      </w:r>
      <w:r>
        <w:rPr>
          <w:i/>
          <w:iCs/>
        </w:rPr>
        <w:t>ntekijo</w:t>
      </w:r>
      <w:r>
        <w:rPr>
          <w:rFonts w:hAnsi="Arial"/>
          <w:i/>
          <w:iCs/>
        </w:rPr>
        <w:t>̈</w:t>
      </w:r>
      <w:r>
        <w:rPr>
          <w:i/>
          <w:iCs/>
        </w:rPr>
        <w:t>iden ka</w:t>
      </w:r>
      <w:r>
        <w:rPr>
          <w:rFonts w:hAnsi="Arial"/>
          <w:i/>
          <w:iCs/>
        </w:rPr>
        <w:t>̈</w:t>
      </w:r>
      <w:r>
        <w:rPr>
          <w:i/>
          <w:iCs/>
        </w:rPr>
        <w:t>ytto</w:t>
      </w:r>
      <w:r>
        <w:rPr>
          <w:rFonts w:hAnsi="Arial"/>
          <w:i/>
          <w:iCs/>
        </w:rPr>
        <w:t>̈</w:t>
      </w:r>
      <w:r>
        <w:rPr>
          <w:i/>
          <w:iCs/>
        </w:rPr>
        <w:t>oikeuksista tietoja</w:t>
      </w:r>
      <w:r>
        <w:rPr>
          <w:rFonts w:hAnsi="Arial"/>
          <w:i/>
          <w:iCs/>
        </w:rPr>
        <w:t>̈</w:t>
      </w:r>
      <w:r>
        <w:rPr>
          <w:i/>
          <w:iCs/>
        </w:rPr>
        <w:t>rjestelmiin ja niiden tietosisa</w:t>
      </w:r>
      <w:r>
        <w:rPr>
          <w:rFonts w:hAnsi="Arial"/>
          <w:i/>
          <w:iCs/>
        </w:rPr>
        <w:t>̈</w:t>
      </w:r>
      <w:r>
        <w:rPr>
          <w:i/>
          <w:iCs/>
        </w:rPr>
        <w:t>lto</w:t>
      </w:r>
      <w:r>
        <w:rPr>
          <w:rFonts w:hAnsi="Arial"/>
          <w:i/>
          <w:iCs/>
        </w:rPr>
        <w:t>̈</w:t>
      </w:r>
      <w:r>
        <w:rPr>
          <w:i/>
          <w:iCs/>
        </w:rPr>
        <w:t>ihin tyo</w:t>
      </w:r>
      <w:r>
        <w:rPr>
          <w:rFonts w:hAnsi="Arial"/>
          <w:i/>
          <w:iCs/>
        </w:rPr>
        <w:t>̈</w:t>
      </w:r>
      <w:r>
        <w:rPr>
          <w:i/>
          <w:iCs/>
        </w:rPr>
        <w:t>tehta</w:t>
      </w:r>
      <w:r>
        <w:rPr>
          <w:rFonts w:hAnsi="Arial"/>
          <w:i/>
          <w:iCs/>
        </w:rPr>
        <w:t>̈</w:t>
      </w:r>
      <w:r>
        <w:rPr>
          <w:i/>
          <w:iCs/>
        </w:rPr>
        <w:t>vien edellytta</w:t>
      </w:r>
      <w:r>
        <w:rPr>
          <w:rFonts w:hAnsi="Arial"/>
          <w:i/>
          <w:iCs/>
        </w:rPr>
        <w:t>̈</w:t>
      </w:r>
      <w:r>
        <w:rPr>
          <w:i/>
          <w:iCs/>
        </w:rPr>
        <w:t>ma</w:t>
      </w:r>
      <w:r>
        <w:rPr>
          <w:rFonts w:hAnsi="Arial"/>
          <w:i/>
          <w:iCs/>
        </w:rPr>
        <w:t>̈</w:t>
      </w:r>
      <w:r>
        <w:rPr>
          <w:i/>
          <w:iCs/>
        </w:rPr>
        <w:t>ssa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laajuudessa. He huolehtivat loppuka</w:t>
      </w:r>
      <w:r>
        <w:rPr>
          <w:rFonts w:hAnsi="Arial"/>
          <w:i/>
          <w:iCs/>
        </w:rPr>
        <w:t>̈</w:t>
      </w:r>
      <w:r>
        <w:rPr>
          <w:i/>
          <w:iCs/>
        </w:rPr>
        <w:t>ytta</w:t>
      </w:r>
      <w:r>
        <w:rPr>
          <w:rFonts w:hAnsi="Arial"/>
          <w:i/>
          <w:iCs/>
        </w:rPr>
        <w:t>̈</w:t>
      </w:r>
      <w:r>
        <w:rPr>
          <w:i/>
          <w:iCs/>
        </w:rPr>
        <w:t>ja</w:t>
      </w:r>
      <w:r>
        <w:rPr>
          <w:rFonts w:hAnsi="Arial"/>
          <w:i/>
          <w:iCs/>
        </w:rPr>
        <w:t>̈</w:t>
      </w:r>
      <w:r>
        <w:rPr>
          <w:i/>
          <w:iCs/>
        </w:rPr>
        <w:t>n riitta</w:t>
      </w:r>
      <w:r>
        <w:rPr>
          <w:rFonts w:hAnsi="Arial"/>
          <w:i/>
          <w:iCs/>
        </w:rPr>
        <w:t>̈</w:t>
      </w:r>
      <w:r>
        <w:rPr>
          <w:i/>
          <w:iCs/>
        </w:rPr>
        <w:t>va</w:t>
      </w:r>
      <w:r>
        <w:rPr>
          <w:rFonts w:hAnsi="Arial"/>
          <w:i/>
          <w:iCs/>
        </w:rPr>
        <w:t>̈</w:t>
      </w:r>
      <w:r>
        <w:rPr>
          <w:i/>
          <w:iCs/>
        </w:rPr>
        <w:t>sta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perehdytyksesta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yrityksen tietoturvaka</w:t>
      </w:r>
      <w:r>
        <w:rPr>
          <w:rFonts w:hAnsi="Arial"/>
          <w:i/>
          <w:iCs/>
        </w:rPr>
        <w:t>̈</w:t>
      </w:r>
      <w:r>
        <w:rPr>
          <w:i/>
          <w:iCs/>
        </w:rPr>
        <w:t>yta</w:t>
      </w:r>
      <w:r>
        <w:rPr>
          <w:rFonts w:hAnsi="Arial"/>
          <w:i/>
          <w:iCs/>
        </w:rPr>
        <w:t>̈</w:t>
      </w:r>
      <w:r>
        <w:rPr>
          <w:i/>
          <w:iCs/>
        </w:rPr>
        <w:t>nteisiin varmistaen, etta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jokainen ymma</w:t>
      </w:r>
      <w:r>
        <w:rPr>
          <w:rFonts w:hAnsi="Arial"/>
          <w:i/>
          <w:iCs/>
        </w:rPr>
        <w:t>̈</w:t>
      </w:r>
      <w:r>
        <w:rPr>
          <w:i/>
          <w:iCs/>
        </w:rPr>
        <w:t>rta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niiden merkityksen tyo</w:t>
      </w:r>
      <w:r>
        <w:rPr>
          <w:rFonts w:hAnsi="Arial"/>
          <w:i/>
          <w:iCs/>
        </w:rPr>
        <w:t>̈</w:t>
      </w:r>
      <w:r>
        <w:rPr>
          <w:i/>
          <w:iCs/>
        </w:rPr>
        <w:t>tehta</w:t>
      </w:r>
      <w:r>
        <w:rPr>
          <w:rFonts w:hAnsi="Arial"/>
          <w:i/>
          <w:iCs/>
        </w:rPr>
        <w:t>̈</w:t>
      </w:r>
      <w:r>
        <w:rPr>
          <w:i/>
          <w:iCs/>
        </w:rPr>
        <w:t>vissa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n.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Esimiehilta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odotetaan esimerkillista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seka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vastuullista tietoturvaka</w:t>
      </w:r>
      <w:r>
        <w:rPr>
          <w:rFonts w:hAnsi="Arial"/>
          <w:i/>
          <w:iCs/>
        </w:rPr>
        <w:t>̈</w:t>
      </w:r>
      <w:r>
        <w:rPr>
          <w:i/>
          <w:iCs/>
        </w:rPr>
        <w:t>ytta</w:t>
      </w:r>
      <w:r>
        <w:rPr>
          <w:rFonts w:hAnsi="Arial"/>
          <w:i/>
          <w:iCs/>
        </w:rPr>
        <w:t>̈</w:t>
      </w:r>
      <w:r>
        <w:rPr>
          <w:i/>
          <w:iCs/>
        </w:rPr>
        <w:t>ytymista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ja heilla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on raportointivelvollisuus tietoturvapoikkeamista tietosuojavastaavalle.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Tyo</w:t>
      </w:r>
      <w:r>
        <w:rPr>
          <w:rFonts w:hAnsi="Arial"/>
          <w:i/>
          <w:iCs/>
        </w:rPr>
        <w:t>̈</w:t>
      </w:r>
      <w:r>
        <w:rPr>
          <w:i/>
          <w:iCs/>
        </w:rPr>
        <w:t>ntekija</w:t>
      </w:r>
      <w:r>
        <w:rPr>
          <w:rFonts w:hAnsi="Arial"/>
          <w:i/>
          <w:iCs/>
        </w:rPr>
        <w:t>̈</w:t>
      </w:r>
      <w:r>
        <w:rPr>
          <w:i/>
          <w:iCs/>
        </w:rPr>
        <w:t>n vastuulla on myo</w:t>
      </w:r>
      <w:r>
        <w:rPr>
          <w:rFonts w:hAnsi="Arial"/>
          <w:i/>
          <w:iCs/>
        </w:rPr>
        <w:t>̈</w:t>
      </w:r>
      <w:r>
        <w:rPr>
          <w:i/>
          <w:iCs/>
        </w:rPr>
        <w:t>s huolehtia ka</w:t>
      </w:r>
      <w:r>
        <w:rPr>
          <w:rFonts w:hAnsi="Arial"/>
          <w:i/>
          <w:iCs/>
        </w:rPr>
        <w:t>̈</w:t>
      </w:r>
      <w:r>
        <w:rPr>
          <w:i/>
          <w:iCs/>
        </w:rPr>
        <w:t>sittelema</w:t>
      </w:r>
      <w:r>
        <w:rPr>
          <w:rFonts w:hAnsi="Arial"/>
          <w:i/>
          <w:iCs/>
        </w:rPr>
        <w:t>̈</w:t>
      </w:r>
      <w:r>
        <w:rPr>
          <w:i/>
          <w:iCs/>
        </w:rPr>
        <w:t>nsa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tiedon oikeellisuudesta, saatavuudesta ja luokittelusta, seka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huolehtia, etta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organisaation tiedot ovat asianmukaisesti ka</w:t>
      </w:r>
      <w:r>
        <w:rPr>
          <w:rFonts w:hAnsi="Arial"/>
          <w:i/>
          <w:iCs/>
        </w:rPr>
        <w:t>̈</w:t>
      </w:r>
      <w:r>
        <w:rPr>
          <w:i/>
          <w:iCs/>
        </w:rPr>
        <w:t>ytetta</w:t>
      </w:r>
      <w:r>
        <w:rPr>
          <w:rFonts w:hAnsi="Arial"/>
          <w:i/>
          <w:iCs/>
        </w:rPr>
        <w:t>̈</w:t>
      </w:r>
      <w:r>
        <w:rPr>
          <w:i/>
          <w:iCs/>
        </w:rPr>
        <w:t>vissa</w:t>
      </w:r>
      <w:r>
        <w:rPr>
          <w:rFonts w:hAnsi="Arial"/>
          <w:i/>
          <w:iCs/>
        </w:rPr>
        <w:t>̈</w:t>
      </w:r>
      <w:r>
        <w:rPr>
          <w:i/>
          <w:iCs/>
        </w:rPr>
        <w:t>. Tietojen sa</w:t>
      </w:r>
      <w:r>
        <w:rPr>
          <w:rFonts w:hAnsi="Arial"/>
          <w:i/>
          <w:iCs/>
        </w:rPr>
        <w:t>̈</w:t>
      </w:r>
      <w:r>
        <w:rPr>
          <w:i/>
          <w:iCs/>
        </w:rPr>
        <w:t>ilytys- tai arkistointiajan pa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tyttya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ne on ha</w:t>
      </w:r>
      <w:r>
        <w:rPr>
          <w:rFonts w:hAnsi="Arial"/>
          <w:i/>
          <w:iCs/>
        </w:rPr>
        <w:t>̈</w:t>
      </w:r>
      <w:r>
        <w:rPr>
          <w:i/>
          <w:iCs/>
        </w:rPr>
        <w:t>vitetta</w:t>
      </w:r>
      <w:r>
        <w:rPr>
          <w:rFonts w:hAnsi="Arial"/>
          <w:i/>
          <w:iCs/>
        </w:rPr>
        <w:t>̈</w:t>
      </w:r>
      <w:r>
        <w:rPr>
          <w:i/>
          <w:iCs/>
        </w:rPr>
        <w:t>va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ohjeiden mukaisesti. Tyo</w:t>
      </w:r>
      <w:r>
        <w:rPr>
          <w:rFonts w:hAnsi="Arial"/>
          <w:i/>
          <w:iCs/>
        </w:rPr>
        <w:t>̈</w:t>
      </w:r>
      <w:r>
        <w:rPr>
          <w:i/>
          <w:iCs/>
        </w:rPr>
        <w:t>ntekija</w:t>
      </w:r>
      <w:r>
        <w:rPr>
          <w:rFonts w:hAnsi="Arial"/>
          <w:i/>
          <w:iCs/>
        </w:rPr>
        <w:t>̈</w:t>
      </w:r>
      <w:r>
        <w:rPr>
          <w:i/>
          <w:iCs/>
        </w:rPr>
        <w:t>lla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on velvollisuus raportoida tietoturvaongelmista oman organisaation tietosuojavastaavalle.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Tiedot tulee my</w:t>
      </w:r>
      <w:r>
        <w:rPr>
          <w:rFonts w:hAnsi="Arial"/>
          <w:i/>
          <w:iCs/>
        </w:rPr>
        <w:t>ö</w:t>
      </w:r>
      <w:r>
        <w:rPr>
          <w:i/>
          <w:iCs/>
        </w:rPr>
        <w:t>s suojata tai varmentaa silt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varalta, ett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onnettomuus tai laitteen teknisen k</w:t>
      </w:r>
      <w:r>
        <w:rPr>
          <w:rFonts w:hAnsi="Arial"/>
          <w:i/>
          <w:iCs/>
        </w:rPr>
        <w:t>ä</w:t>
      </w:r>
      <w:r>
        <w:rPr>
          <w:i/>
          <w:iCs/>
        </w:rPr>
        <w:t>ytt</w:t>
      </w:r>
      <w:r>
        <w:rPr>
          <w:rFonts w:hAnsi="Arial"/>
          <w:i/>
          <w:iCs/>
        </w:rPr>
        <w:t>ö</w:t>
      </w:r>
      <w:r>
        <w:rPr>
          <w:i/>
          <w:iCs/>
        </w:rPr>
        <w:t>i</w:t>
      </w:r>
      <w:r>
        <w:rPr>
          <w:rFonts w:hAnsi="Arial"/>
          <w:i/>
          <w:iCs/>
        </w:rPr>
        <w:t>ä</w:t>
      </w:r>
      <w:r>
        <w:rPr>
          <w:i/>
          <w:iCs/>
        </w:rPr>
        <w:t>n p</w:t>
      </w:r>
      <w:r>
        <w:rPr>
          <w:rFonts w:hAnsi="Arial"/>
          <w:i/>
          <w:iCs/>
        </w:rPr>
        <w:t>ää</w:t>
      </w:r>
      <w:r>
        <w:rPr>
          <w:i/>
          <w:iCs/>
        </w:rPr>
        <w:t>ttyminen ei est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arkiston yll</w:t>
      </w:r>
      <w:r>
        <w:rPr>
          <w:rFonts w:hAnsi="Arial"/>
          <w:i/>
          <w:iCs/>
        </w:rPr>
        <w:t>ä</w:t>
      </w:r>
      <w:r>
        <w:rPr>
          <w:i/>
          <w:iCs/>
        </w:rPr>
        <w:t>pitoa tai p</w:t>
      </w:r>
      <w:r>
        <w:rPr>
          <w:rFonts w:hAnsi="Arial"/>
          <w:i/>
          <w:iCs/>
        </w:rPr>
        <w:t>ää</w:t>
      </w:r>
      <w:r>
        <w:rPr>
          <w:i/>
          <w:iCs/>
        </w:rPr>
        <w:t>sy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tietoihin. Esimerkiksi kovalevy saattaa ajan kuluessa rikkoutua tai vanhentua siten, ettei tiedon lukemiseen teknisesti kykenevi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j</w:t>
      </w:r>
      <w:r>
        <w:rPr>
          <w:rFonts w:hAnsi="Arial"/>
          <w:i/>
          <w:iCs/>
        </w:rPr>
        <w:t>ä</w:t>
      </w:r>
      <w:r>
        <w:rPr>
          <w:i/>
          <w:iCs/>
        </w:rPr>
        <w:t>rjestelmi</w:t>
      </w:r>
      <w:r>
        <w:rPr>
          <w:rFonts w:hAnsi="Arial"/>
          <w:i/>
          <w:iCs/>
        </w:rPr>
        <w:t xml:space="preserve">ä </w:t>
      </w:r>
      <w:r>
        <w:rPr>
          <w:i/>
          <w:iCs/>
        </w:rPr>
        <w:t>ole en</w:t>
      </w:r>
      <w:r>
        <w:rPr>
          <w:rFonts w:hAnsi="Arial"/>
          <w:i/>
          <w:iCs/>
        </w:rPr>
        <w:t xml:space="preserve">ää </w:t>
      </w:r>
      <w:r>
        <w:rPr>
          <w:i/>
          <w:iCs/>
        </w:rPr>
        <w:t xml:space="preserve">yleisesti saatavilla. </w:t>
      </w:r>
    </w:p>
    <w:p w:rsidR="009238EE" w:rsidRDefault="009238EE">
      <w:pPr>
        <w:rPr>
          <w:b/>
          <w:bCs/>
        </w:rPr>
      </w:pPr>
    </w:p>
    <w:p w:rsidR="009238EE" w:rsidRDefault="009238EE">
      <w:pPr>
        <w:rPr>
          <w:b/>
          <w:bCs/>
        </w:rPr>
      </w:pPr>
    </w:p>
    <w:p w:rsidR="009238EE" w:rsidRDefault="009238EE">
      <w:pPr>
        <w:rPr>
          <w:b/>
          <w:bCs/>
        </w:rPr>
      </w:pPr>
    </w:p>
    <w:p w:rsidR="009238EE" w:rsidRDefault="009238EE">
      <w:pPr>
        <w:rPr>
          <w:b/>
          <w:bCs/>
        </w:rPr>
      </w:pPr>
    </w:p>
    <w:p w:rsidR="009238EE" w:rsidRDefault="009238EE">
      <w:pPr>
        <w:rPr>
          <w:b/>
          <w:bCs/>
        </w:rPr>
      </w:pPr>
    </w:p>
    <w:p w:rsidR="009238EE" w:rsidRDefault="00072323">
      <w:pPr>
        <w:rPr>
          <w:b/>
          <w:bCs/>
        </w:rPr>
      </w:pPr>
      <w:r>
        <w:rPr>
          <w:b/>
          <w:bCs/>
        </w:rPr>
        <w:t>Koulutus, ohjeistus ja k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ytt</w:t>
      </w:r>
      <w:r>
        <w:rPr>
          <w:rFonts w:ascii="Arial Unicode MS" w:hAnsi="Arial"/>
          <w:b/>
          <w:bCs/>
        </w:rPr>
        <w:t>ö</w:t>
      </w:r>
      <w:r>
        <w:rPr>
          <w:b/>
          <w:bCs/>
        </w:rPr>
        <w:t>kokemus ja niiden seuranta</w:t>
      </w:r>
    </w:p>
    <w:p w:rsidR="009238EE" w:rsidRDefault="009238EE">
      <w:pPr>
        <w:rPr>
          <w:b/>
          <w:b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T</w:t>
      </w:r>
      <w:r>
        <w:rPr>
          <w:rFonts w:hAnsi="Arial"/>
        </w:rPr>
        <w:t>ä</w:t>
      </w:r>
      <w:r>
        <w:t>h</w:t>
      </w:r>
      <w:r>
        <w:rPr>
          <w:rFonts w:hAnsi="Arial"/>
        </w:rPr>
        <w:t>ä</w:t>
      </w:r>
      <w:r>
        <w:t>n kuvataan esimerkiksi henkil</w:t>
      </w:r>
      <w:r>
        <w:rPr>
          <w:rFonts w:hAnsi="Arial"/>
        </w:rPr>
        <w:t>ö</w:t>
      </w:r>
      <w:r>
        <w:t>kunnan koulutussuunnitelmat.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Henkil</w:t>
      </w:r>
      <w:r>
        <w:rPr>
          <w:rFonts w:hAnsi="Arial"/>
        </w:rPr>
        <w:t>ö</w:t>
      </w:r>
      <w:r>
        <w:t>kunta velvoitetaan osallistumaan Potilastiedonarkiston verkkokouluun sek</w:t>
      </w:r>
      <w:r>
        <w:rPr>
          <w:rFonts w:hAnsi="Arial"/>
        </w:rPr>
        <w:t xml:space="preserve">ä </w:t>
      </w:r>
      <w:r>
        <w:t>tietoturvaverkkokouluuun. Koulutussuunnitelma ja sen toteutus kirjataan.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PERUSTELU: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Tietoturvatoiminta vaatii henkilo</w:t>
      </w:r>
      <w:r>
        <w:rPr>
          <w:rFonts w:hAnsi="Arial"/>
          <w:i/>
          <w:iCs/>
        </w:rPr>
        <w:t>̈</w:t>
      </w:r>
      <w:r>
        <w:rPr>
          <w:i/>
          <w:iCs/>
        </w:rPr>
        <w:t>sto</w:t>
      </w:r>
      <w:r>
        <w:rPr>
          <w:rFonts w:hAnsi="Arial"/>
          <w:i/>
          <w:iCs/>
        </w:rPr>
        <w:t>̈</w:t>
      </w:r>
      <w:r>
        <w:rPr>
          <w:i/>
          <w:iCs/>
        </w:rPr>
        <w:t>lta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tietoturvaka</w:t>
      </w:r>
      <w:r>
        <w:rPr>
          <w:rFonts w:hAnsi="Arial"/>
          <w:i/>
          <w:iCs/>
        </w:rPr>
        <w:t>̈</w:t>
      </w:r>
      <w:r>
        <w:rPr>
          <w:i/>
          <w:iCs/>
        </w:rPr>
        <w:t>yta</w:t>
      </w:r>
      <w:r>
        <w:rPr>
          <w:rFonts w:hAnsi="Arial"/>
          <w:i/>
          <w:iCs/>
        </w:rPr>
        <w:t>̈</w:t>
      </w:r>
      <w:r>
        <w:rPr>
          <w:i/>
          <w:iCs/>
        </w:rPr>
        <w:t>nteiden tuntemista ja ohjeiden noudattamista. Tietoturvakoulutukset ja tietoturvatietoisuuden lisa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minen ovat osa sa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nno</w:t>
      </w:r>
      <w:r>
        <w:rPr>
          <w:rFonts w:hAnsi="Arial"/>
          <w:i/>
          <w:iCs/>
        </w:rPr>
        <w:t>̈</w:t>
      </w:r>
      <w:r>
        <w:rPr>
          <w:i/>
          <w:iCs/>
        </w:rPr>
        <w:t>llista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kehitta</w:t>
      </w:r>
      <w:r>
        <w:rPr>
          <w:rFonts w:hAnsi="Arial"/>
          <w:i/>
          <w:iCs/>
        </w:rPr>
        <w:t>̈</w:t>
      </w:r>
      <w:r>
        <w:rPr>
          <w:i/>
          <w:iCs/>
        </w:rPr>
        <w:t>mis- ja perehdytta</w:t>
      </w:r>
      <w:r>
        <w:rPr>
          <w:rFonts w:hAnsi="Arial"/>
          <w:i/>
          <w:iCs/>
        </w:rPr>
        <w:t>̈</w:t>
      </w:r>
      <w:r>
        <w:rPr>
          <w:i/>
          <w:iCs/>
        </w:rPr>
        <w:t>mistoimintaa, jotka tyo</w:t>
      </w:r>
      <w:r>
        <w:rPr>
          <w:rFonts w:hAnsi="Arial"/>
          <w:i/>
          <w:iCs/>
        </w:rPr>
        <w:t>̈</w:t>
      </w:r>
      <w:r>
        <w:rPr>
          <w:i/>
          <w:iCs/>
        </w:rPr>
        <w:t>ntekija</w:t>
      </w:r>
      <w:r>
        <w:rPr>
          <w:rFonts w:hAnsi="Arial"/>
          <w:i/>
          <w:iCs/>
        </w:rPr>
        <w:t>̈</w:t>
      </w:r>
      <w:r>
        <w:rPr>
          <w:i/>
          <w:iCs/>
        </w:rPr>
        <w:t>t on velvollinen suorittamaan yrityksen ja</w:t>
      </w:r>
      <w:r>
        <w:rPr>
          <w:rFonts w:hAnsi="Arial"/>
          <w:i/>
          <w:iCs/>
        </w:rPr>
        <w:t>̈</w:t>
      </w:r>
      <w:r>
        <w:rPr>
          <w:i/>
          <w:iCs/>
        </w:rPr>
        <w:t>rjesta</w:t>
      </w:r>
      <w:r>
        <w:rPr>
          <w:rFonts w:hAnsi="Arial"/>
          <w:i/>
          <w:iCs/>
        </w:rPr>
        <w:t>̈</w:t>
      </w:r>
      <w:r>
        <w:rPr>
          <w:i/>
          <w:iCs/>
        </w:rPr>
        <w:t>ma</w:t>
      </w:r>
      <w:r>
        <w:rPr>
          <w:rFonts w:hAnsi="Arial"/>
          <w:i/>
          <w:iCs/>
        </w:rPr>
        <w:t>̈</w:t>
      </w:r>
      <w:r>
        <w:rPr>
          <w:i/>
          <w:iCs/>
        </w:rPr>
        <w:t>t koulutukset.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 xml:space="preserve"> </w:t>
      </w:r>
    </w:p>
    <w:p w:rsidR="009238EE" w:rsidRDefault="007229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hyperlink r:id="rId15" w:history="1">
        <w:r w:rsidR="007A2F0A" w:rsidRPr="007A2F0A">
          <w:rPr>
            <w:rStyle w:val="Hyperlinkki"/>
          </w:rPr>
          <w:t>Kanta/Arkistokoulutus</w:t>
        </w:r>
      </w:hyperlink>
      <w:r w:rsidR="007A2F0A">
        <w:t xml:space="preserve"> (linkki)</w:t>
      </w:r>
    </w:p>
    <w:p w:rsidR="00371C22" w:rsidRDefault="00371C2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7229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hyperlink r:id="rId16" w:history="1">
        <w:r w:rsidR="007A2F0A" w:rsidRPr="007A2F0A">
          <w:rPr>
            <w:rStyle w:val="Hyperlinkki"/>
          </w:rPr>
          <w:t>Kanta/Tietoturvakoulutus</w:t>
        </w:r>
      </w:hyperlink>
      <w:r w:rsidR="007A2F0A">
        <w:t xml:space="preserve"> (linkki)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9238EE">
      <w:pPr>
        <w:rPr>
          <w:i/>
          <w:iCs/>
        </w:rPr>
      </w:pPr>
    </w:p>
    <w:p w:rsidR="009238EE" w:rsidRDefault="00072323">
      <w:pPr>
        <w:rPr>
          <w:b/>
          <w:bCs/>
        </w:rPr>
      </w:pPr>
      <w:r>
        <w:rPr>
          <w:b/>
          <w:bCs/>
        </w:rPr>
        <w:t>Toimintamallien koulutus ja perehdytys</w:t>
      </w:r>
    </w:p>
    <w:p w:rsidR="009238EE" w:rsidRDefault="009238EE">
      <w:pPr>
        <w:rPr>
          <w:b/>
          <w:b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Kuvataan henkilo</w:t>
      </w:r>
      <w:r>
        <w:rPr>
          <w:rFonts w:hAnsi="Arial"/>
        </w:rPr>
        <w:t>̈</w:t>
      </w:r>
      <w:r>
        <w:t>sto</w:t>
      </w:r>
      <w:r>
        <w:rPr>
          <w:rFonts w:hAnsi="Arial"/>
        </w:rPr>
        <w:t>̈</w:t>
      </w:r>
      <w:r>
        <w:t>n perehdytta</w:t>
      </w:r>
      <w:r>
        <w:rPr>
          <w:rFonts w:hAnsi="Arial"/>
        </w:rPr>
        <w:t>̈</w:t>
      </w:r>
      <w:r>
        <w:t>miska</w:t>
      </w:r>
      <w:r>
        <w:rPr>
          <w:rFonts w:hAnsi="Arial"/>
        </w:rPr>
        <w:t>̈</w:t>
      </w:r>
      <w:r>
        <w:t>yta</w:t>
      </w:r>
      <w:r>
        <w:rPr>
          <w:rFonts w:hAnsi="Arial"/>
        </w:rPr>
        <w:t>̈</w:t>
      </w:r>
      <w:r>
        <w:t>nno</w:t>
      </w:r>
      <w:r>
        <w:rPr>
          <w:rFonts w:hAnsi="Arial"/>
        </w:rPr>
        <w:t>̈</w:t>
      </w:r>
      <w:r>
        <w:t>t:</w:t>
      </w:r>
      <w:r w:rsidR="007A2F0A" w:rsidRPr="007A2F0A">
        <w:rPr>
          <w:i/>
          <w:iCs/>
          <w:noProof/>
          <w:lang w:val="fi-FI" w:eastAsia="fi-FI"/>
        </w:rPr>
        <w:t xml:space="preserve"> 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 xml:space="preserve"> 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1. Uusi tyo</w:t>
      </w:r>
      <w:r>
        <w:rPr>
          <w:rFonts w:hAnsi="Arial"/>
        </w:rPr>
        <w:t>̈</w:t>
      </w:r>
      <w:r>
        <w:t>ntekija</w:t>
      </w:r>
      <w:r>
        <w:rPr>
          <w:rFonts w:hAnsi="Arial"/>
        </w:rPr>
        <w:t>̈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2. Tyo</w:t>
      </w:r>
      <w:r>
        <w:rPr>
          <w:rFonts w:hAnsi="Arial"/>
        </w:rPr>
        <w:t>̈</w:t>
      </w:r>
      <w:r>
        <w:t>suhteessa oleva henkilo</w:t>
      </w:r>
      <w:r>
        <w:rPr>
          <w:rFonts w:hAnsi="Arial"/>
        </w:rPr>
        <w:t>̈</w:t>
      </w:r>
      <w:r>
        <w:t>sto</w:t>
      </w:r>
      <w:r>
        <w:rPr>
          <w:rFonts w:hAnsi="Arial"/>
        </w:rPr>
        <w:t>̈</w:t>
      </w:r>
      <w:r>
        <w:t xml:space="preserve"> 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3. Opiskelijoiden ohjaamisen ja kouluttamisen periaatteet: (Huom! Opiskelijoilta kirjallinen vaitiolositoumus)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4. Henkilo</w:t>
      </w:r>
      <w:r>
        <w:rPr>
          <w:rFonts w:hAnsi="Arial"/>
        </w:rPr>
        <w:t>̈</w:t>
      </w:r>
      <w:r>
        <w:t>sto</w:t>
      </w:r>
      <w:r>
        <w:rPr>
          <w:rFonts w:hAnsi="Arial"/>
        </w:rPr>
        <w:t>̈</w:t>
      </w:r>
      <w:r>
        <w:t>n kouluttaminen laadunhallintaan ja asiakasturvallisuuteen</w:t>
      </w:r>
    </w:p>
    <w:p w:rsidR="009238EE" w:rsidRDefault="009238EE"/>
    <w:p w:rsidR="009238EE" w:rsidRDefault="00072323">
      <w:pPr>
        <w:rPr>
          <w:b/>
          <w:bCs/>
        </w:rPr>
      </w:pPr>
      <w:r>
        <w:rPr>
          <w:b/>
          <w:bCs/>
        </w:rPr>
        <w:t>Tietoj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rjestelmien k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ytt</w:t>
      </w:r>
      <w:r>
        <w:rPr>
          <w:rFonts w:ascii="Arial Unicode MS" w:hAnsi="Arial"/>
          <w:b/>
          <w:bCs/>
        </w:rPr>
        <w:t>ö</w:t>
      </w:r>
      <w:r>
        <w:rPr>
          <w:b/>
          <w:bCs/>
        </w:rPr>
        <w:t>koulutus</w:t>
      </w:r>
    </w:p>
    <w:p w:rsidR="009238EE" w:rsidRDefault="009238EE">
      <w:pPr>
        <w:rPr>
          <w:b/>
          <w:b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Tietoj</w:t>
      </w:r>
      <w:r>
        <w:rPr>
          <w:rFonts w:hAnsi="Arial"/>
        </w:rPr>
        <w:t>ä</w:t>
      </w:r>
      <w:r>
        <w:t>rjestelmien toimittajat j</w:t>
      </w:r>
      <w:r>
        <w:rPr>
          <w:rFonts w:hAnsi="Arial"/>
        </w:rPr>
        <w:t>ä</w:t>
      </w:r>
      <w:r>
        <w:t>rjest</w:t>
      </w:r>
      <w:r>
        <w:rPr>
          <w:rFonts w:hAnsi="Arial"/>
        </w:rPr>
        <w:t>ä</w:t>
      </w:r>
      <w:r>
        <w:t>v</w:t>
      </w:r>
      <w:r>
        <w:rPr>
          <w:rFonts w:hAnsi="Arial"/>
        </w:rPr>
        <w:t>ä</w:t>
      </w:r>
      <w:r>
        <w:t>t koulutuksia tietoj</w:t>
      </w:r>
      <w:r>
        <w:rPr>
          <w:rFonts w:hAnsi="Arial"/>
        </w:rPr>
        <w:t>ä</w:t>
      </w:r>
      <w:r>
        <w:t>rjestelmiin. Henkil</w:t>
      </w:r>
      <w:r>
        <w:rPr>
          <w:rFonts w:hAnsi="Arial"/>
        </w:rPr>
        <w:t>ö</w:t>
      </w:r>
      <w:r>
        <w:t>kunta velvoitetaan osallistumaan n</w:t>
      </w:r>
      <w:r>
        <w:rPr>
          <w:rFonts w:hAnsi="Arial"/>
        </w:rPr>
        <w:t>ä</w:t>
      </w:r>
      <w:r>
        <w:t>ihin tai osoittamaan muutoin osaamisensa tietoj</w:t>
      </w:r>
      <w:r>
        <w:rPr>
          <w:rFonts w:hAnsi="Arial"/>
        </w:rPr>
        <w:t>ä</w:t>
      </w:r>
      <w:r>
        <w:t>rjestelm</w:t>
      </w:r>
      <w:r>
        <w:rPr>
          <w:rFonts w:hAnsi="Arial"/>
        </w:rPr>
        <w:t>ä</w:t>
      </w:r>
      <w:r>
        <w:t>n 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öö</w:t>
      </w:r>
      <w:r>
        <w:t>n.</w:t>
      </w:r>
    </w:p>
    <w:p w:rsidR="009238EE" w:rsidRDefault="009238EE"/>
    <w:p w:rsidR="006E1D81" w:rsidRDefault="006E1D81">
      <w:pPr>
        <w:rPr>
          <w:b/>
          <w:bCs/>
        </w:rPr>
      </w:pPr>
    </w:p>
    <w:p w:rsidR="006E1D81" w:rsidRDefault="006E1D81">
      <w:pPr>
        <w:rPr>
          <w:b/>
          <w:bCs/>
        </w:rPr>
      </w:pPr>
    </w:p>
    <w:p w:rsidR="009238EE" w:rsidRDefault="00072323">
      <w:pPr>
        <w:rPr>
          <w:b/>
          <w:bCs/>
        </w:rPr>
      </w:pPr>
      <w:r>
        <w:rPr>
          <w:b/>
          <w:bCs/>
        </w:rPr>
        <w:t>Riitt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v</w:t>
      </w:r>
      <w:r>
        <w:rPr>
          <w:rFonts w:ascii="Arial Unicode MS" w:hAnsi="Arial"/>
          <w:b/>
          <w:bCs/>
        </w:rPr>
        <w:t>ä</w:t>
      </w:r>
      <w:r>
        <w:rPr>
          <w:rFonts w:ascii="Arial Unicode MS"/>
        </w:rPr>
        <w:t xml:space="preserve"> </w:t>
      </w:r>
      <w:r>
        <w:rPr>
          <w:b/>
          <w:bCs/>
        </w:rPr>
        <w:t>kokemus</w:t>
      </w:r>
    </w:p>
    <w:p w:rsidR="009238EE" w:rsidRDefault="009238EE">
      <w:pPr>
        <w:rPr>
          <w:b/>
          <w:bCs/>
        </w:rPr>
      </w:pPr>
    </w:p>
    <w:p w:rsidR="009238EE" w:rsidRDefault="00072323">
      <w:r>
        <w:t>Mik</w:t>
      </w:r>
      <w:r>
        <w:rPr>
          <w:rFonts w:ascii="Arial Unicode MS" w:hAnsi="Arial"/>
        </w:rPr>
        <w:t>ä</w:t>
      </w:r>
      <w:r>
        <w:t>li henkil</w:t>
      </w:r>
      <w:r>
        <w:rPr>
          <w:rFonts w:ascii="Arial Unicode MS" w:hAnsi="Arial"/>
        </w:rPr>
        <w:t>ö</w:t>
      </w:r>
      <w:r>
        <w:t>ll</w:t>
      </w:r>
      <w:r>
        <w:rPr>
          <w:rFonts w:ascii="Arial Unicode MS" w:hAnsi="Arial"/>
        </w:rPr>
        <w:t>ä</w:t>
      </w:r>
      <w:r>
        <w:rPr>
          <w:rFonts w:ascii="Arial Unicode MS"/>
        </w:rPr>
        <w:t xml:space="preserve"> </w:t>
      </w:r>
      <w:r>
        <w:t>ei omaa riitt</w:t>
      </w:r>
      <w:r>
        <w:rPr>
          <w:rFonts w:ascii="Arial Unicode MS" w:hAnsi="Arial"/>
        </w:rPr>
        <w:t>ä</w:t>
      </w:r>
      <w:r>
        <w:t>v</w:t>
      </w:r>
      <w:r>
        <w:rPr>
          <w:rFonts w:ascii="Arial Unicode MS" w:hAnsi="Arial"/>
        </w:rPr>
        <w:t>ää</w:t>
      </w:r>
      <w:r>
        <w:rPr>
          <w:rFonts w:ascii="Arial Unicode MS"/>
        </w:rPr>
        <w:t xml:space="preserve"> </w:t>
      </w:r>
      <w:r>
        <w:t>kokemusta, t</w:t>
      </w:r>
      <w:r>
        <w:rPr>
          <w:rFonts w:ascii="Arial Unicode MS" w:hAnsi="Arial"/>
        </w:rPr>
        <w:t>ä</w:t>
      </w:r>
      <w:r>
        <w:t>ss</w:t>
      </w:r>
      <w:r>
        <w:rPr>
          <w:rFonts w:ascii="Arial Unicode MS" w:hAnsi="Arial"/>
        </w:rPr>
        <w:t>ä</w:t>
      </w:r>
      <w:r>
        <w:rPr>
          <w:rFonts w:ascii="Arial Unicode MS"/>
        </w:rPr>
        <w:t xml:space="preserve"> </w:t>
      </w:r>
      <w:r>
        <w:t>kuvataan miten varmistetaan tietoturvaosaaminen ja potilastietojen asianmukainen k</w:t>
      </w:r>
      <w:r>
        <w:rPr>
          <w:rFonts w:ascii="Arial Unicode MS" w:hAnsi="Arial"/>
        </w:rPr>
        <w:t>ä</w:t>
      </w:r>
      <w:r>
        <w:t>sittely (viittaus perehdytyssuunnitelmaan).</w:t>
      </w:r>
    </w:p>
    <w:p w:rsidR="009238EE" w:rsidRDefault="009238EE"/>
    <w:p w:rsidR="009238EE" w:rsidRDefault="009238EE">
      <w:pPr>
        <w:rPr>
          <w:b/>
          <w:bCs/>
        </w:rPr>
      </w:pPr>
    </w:p>
    <w:p w:rsidR="009238EE" w:rsidRDefault="009238EE">
      <w:pPr>
        <w:rPr>
          <w:b/>
          <w:bCs/>
        </w:rPr>
      </w:pPr>
    </w:p>
    <w:p w:rsidR="009238EE" w:rsidRDefault="009238EE">
      <w:pPr>
        <w:rPr>
          <w:b/>
          <w:bCs/>
        </w:rPr>
      </w:pPr>
    </w:p>
    <w:p w:rsidR="009238EE" w:rsidRDefault="00072323">
      <w:pPr>
        <w:rPr>
          <w:b/>
          <w:bCs/>
        </w:rPr>
      </w:pPr>
      <w:r>
        <w:rPr>
          <w:b/>
          <w:bCs/>
        </w:rPr>
        <w:t>Ohjeet ja koulutus potilastietojen k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sittelyst</w:t>
      </w:r>
      <w:r>
        <w:rPr>
          <w:rFonts w:ascii="Arial Unicode MS" w:hAnsi="Arial"/>
          <w:b/>
          <w:bCs/>
        </w:rPr>
        <w:t>ä</w:t>
      </w:r>
    </w:p>
    <w:p w:rsidR="009238EE" w:rsidRDefault="009238EE"/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Kirjataan, miss</w:t>
      </w:r>
      <w:r>
        <w:rPr>
          <w:rFonts w:hAnsi="Arial"/>
        </w:rPr>
        <w:t xml:space="preserve">ä </w:t>
      </w:r>
      <w:r>
        <w:t>ohjeet sijaitsevat ja miten niiden p</w:t>
      </w:r>
      <w:r>
        <w:rPr>
          <w:rFonts w:hAnsi="Arial"/>
        </w:rPr>
        <w:t>ä</w:t>
      </w:r>
      <w:r>
        <w:t>ivitt</w:t>
      </w:r>
      <w:r>
        <w:rPr>
          <w:rFonts w:hAnsi="Arial"/>
        </w:rPr>
        <w:t>ä</w:t>
      </w:r>
      <w:r>
        <w:t>misest</w:t>
      </w:r>
      <w:r>
        <w:rPr>
          <w:rFonts w:hAnsi="Arial"/>
        </w:rPr>
        <w:t xml:space="preserve">ä </w:t>
      </w:r>
      <w:r>
        <w:t>on huolehdittu.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PERUSTELU</w:t>
      </w:r>
    </w:p>
    <w:p w:rsidR="009238EE" w:rsidRDefault="00072323">
      <w:pPr>
        <w:rPr>
          <w:i/>
          <w:iCs/>
        </w:rPr>
      </w:pPr>
      <w:r>
        <w:rPr>
          <w:i/>
          <w:iCs/>
        </w:rPr>
        <w:t>Potilastiedot ovat l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ht</w:t>
      </w:r>
      <w:r>
        <w:rPr>
          <w:rFonts w:ascii="Arial Unicode MS" w:hAnsi="Arial"/>
          <w:i/>
          <w:iCs/>
        </w:rPr>
        <w:t>ö</w:t>
      </w:r>
      <w:r>
        <w:rPr>
          <w:i/>
          <w:iCs/>
        </w:rPr>
        <w:t>kohtaisesti arkaluonteisia henkil</w:t>
      </w:r>
      <w:r>
        <w:rPr>
          <w:rFonts w:ascii="Arial Unicode MS" w:hAnsi="Arial"/>
          <w:i/>
          <w:iCs/>
        </w:rPr>
        <w:t>ö</w:t>
      </w:r>
      <w:r>
        <w:rPr>
          <w:i/>
          <w:iCs/>
        </w:rPr>
        <w:t>tietoja, joita ei saa k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sitell</w:t>
      </w:r>
      <w:r>
        <w:rPr>
          <w:rFonts w:ascii="Arial Unicode MS" w:hAnsi="Arial"/>
          <w:i/>
          <w:iCs/>
        </w:rPr>
        <w:t>ä</w:t>
      </w:r>
      <w:r>
        <w:rPr>
          <w:rFonts w:ascii="Arial Unicode MS" w:hAnsi="Arial"/>
          <w:i/>
          <w:iCs/>
        </w:rPr>
        <w:t xml:space="preserve"> </w:t>
      </w:r>
      <w:r>
        <w:rPr>
          <w:i/>
          <w:iCs/>
        </w:rPr>
        <w:t>ilman lain tarkoittamaa poikkeusta tai potilaan lupaa.</w:t>
      </w:r>
    </w:p>
    <w:p w:rsidR="009238EE" w:rsidRDefault="009238EE">
      <w:pPr>
        <w:rPr>
          <w:i/>
          <w:iCs/>
        </w:rPr>
      </w:pPr>
    </w:p>
    <w:p w:rsidR="009238EE" w:rsidRDefault="00072323">
      <w:pPr>
        <w:rPr>
          <w:i/>
          <w:iCs/>
        </w:rPr>
      </w:pPr>
      <w:r>
        <w:rPr>
          <w:i/>
          <w:iCs/>
        </w:rPr>
        <w:t>K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sittelyll</w:t>
      </w:r>
      <w:r>
        <w:rPr>
          <w:rFonts w:ascii="Arial Unicode MS" w:hAnsi="Arial"/>
          <w:i/>
          <w:iCs/>
        </w:rPr>
        <w:t>ä</w:t>
      </w:r>
      <w:r>
        <w:rPr>
          <w:rFonts w:ascii="Arial Unicode MS" w:hAnsi="Arial"/>
          <w:i/>
          <w:iCs/>
        </w:rPr>
        <w:t xml:space="preserve"> </w:t>
      </w:r>
      <w:r>
        <w:rPr>
          <w:i/>
          <w:iCs/>
        </w:rPr>
        <w:t>tarkoitetaan henkil</w:t>
      </w:r>
      <w:r>
        <w:rPr>
          <w:rFonts w:ascii="Arial Unicode MS" w:hAnsi="Arial"/>
          <w:i/>
          <w:iCs/>
        </w:rPr>
        <w:t>ö</w:t>
      </w:r>
      <w:r>
        <w:rPr>
          <w:i/>
          <w:iCs/>
        </w:rPr>
        <w:t>tietojen ker</w:t>
      </w:r>
      <w:r>
        <w:rPr>
          <w:rFonts w:ascii="Arial Unicode MS" w:hAnsi="Arial"/>
          <w:i/>
          <w:iCs/>
        </w:rPr>
        <w:t>ää</w:t>
      </w:r>
      <w:r>
        <w:rPr>
          <w:i/>
          <w:iCs/>
        </w:rPr>
        <w:t>mist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, tallentamista, j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rjest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mist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, k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ytt</w:t>
      </w:r>
      <w:r>
        <w:rPr>
          <w:rFonts w:ascii="Arial Unicode MS" w:hAnsi="Arial"/>
          <w:i/>
          <w:iCs/>
        </w:rPr>
        <w:t>öä</w:t>
      </w:r>
      <w:r>
        <w:rPr>
          <w:i/>
          <w:iCs/>
        </w:rPr>
        <w:t>, siirt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mist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, luovuttamista, s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ilytt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mist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, muuttamista, yhdist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mist</w:t>
      </w:r>
      <w:r>
        <w:rPr>
          <w:rFonts w:ascii="Arial Unicode MS" w:hAnsi="Arial"/>
          <w:i/>
          <w:iCs/>
        </w:rPr>
        <w:t>ö</w:t>
      </w:r>
      <w:r>
        <w:rPr>
          <w:i/>
          <w:iCs/>
        </w:rPr>
        <w:t>, suojaamista, poistamista, tuhoamista sek</w:t>
      </w:r>
      <w:r>
        <w:rPr>
          <w:rFonts w:ascii="Arial Unicode MS" w:hAnsi="Arial"/>
          <w:i/>
          <w:iCs/>
        </w:rPr>
        <w:t>ä</w:t>
      </w:r>
      <w:r>
        <w:rPr>
          <w:rFonts w:ascii="Arial Unicode MS" w:hAnsi="Arial"/>
          <w:i/>
          <w:iCs/>
        </w:rPr>
        <w:t xml:space="preserve"> </w:t>
      </w:r>
      <w:r>
        <w:rPr>
          <w:i/>
          <w:iCs/>
        </w:rPr>
        <w:t>muita henkil</w:t>
      </w:r>
      <w:r>
        <w:rPr>
          <w:rFonts w:ascii="Arial Unicode MS" w:hAnsi="Arial"/>
          <w:i/>
          <w:iCs/>
        </w:rPr>
        <w:t>ö</w:t>
      </w:r>
      <w:r>
        <w:rPr>
          <w:i/>
          <w:iCs/>
        </w:rPr>
        <w:t>tietoihin kohdistuvat toimenpiteit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Pr="002E591E" w:rsidRDefault="007229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Cs/>
        </w:rPr>
      </w:pPr>
      <w:hyperlink r:id="rId17" w:history="1">
        <w:r w:rsidR="002E591E" w:rsidRPr="002E591E">
          <w:rPr>
            <w:rStyle w:val="Hyperlinkki"/>
            <w:iCs/>
          </w:rPr>
          <w:t>STM: Potilasasiakirjojen laatiminen ja k</w:t>
        </w:r>
        <w:r w:rsidR="002E591E" w:rsidRPr="002E591E">
          <w:rPr>
            <w:rStyle w:val="Hyperlinkki"/>
            <w:iCs/>
          </w:rPr>
          <w:t>ä</w:t>
        </w:r>
        <w:r w:rsidR="002E591E" w:rsidRPr="002E591E">
          <w:rPr>
            <w:rStyle w:val="Hyperlinkki"/>
            <w:iCs/>
          </w:rPr>
          <w:t>sittely. Opas terveydenhuollolle</w:t>
        </w:r>
      </w:hyperlink>
      <w:r w:rsidR="002E591E" w:rsidRPr="002E591E">
        <w:rPr>
          <w:iCs/>
        </w:rPr>
        <w:t xml:space="preserve"> (linkki)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Henkilo</w:t>
      </w:r>
      <w:r>
        <w:rPr>
          <w:rFonts w:hAnsi="Arial"/>
          <w:i/>
          <w:iCs/>
        </w:rPr>
        <w:t>̈</w:t>
      </w:r>
      <w:r>
        <w:rPr>
          <w:i/>
          <w:iCs/>
        </w:rPr>
        <w:t>tietolaissa sa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deta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n poikkeuksista potilastietojen ka</w:t>
      </w:r>
      <w:r>
        <w:rPr>
          <w:rFonts w:hAnsi="Arial"/>
          <w:i/>
          <w:iCs/>
        </w:rPr>
        <w:t>̈</w:t>
      </w:r>
      <w:r>
        <w:rPr>
          <w:i/>
          <w:iCs/>
        </w:rPr>
        <w:t>sittelykieltoon. Niita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saa ka</w:t>
      </w:r>
      <w:r>
        <w:rPr>
          <w:rFonts w:hAnsi="Arial"/>
          <w:i/>
          <w:iCs/>
        </w:rPr>
        <w:t>̈</w:t>
      </w:r>
      <w:r>
        <w:rPr>
          <w:i/>
          <w:iCs/>
        </w:rPr>
        <w:t>sitella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terveydenhuollossa silta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osin kuin ne ovat va</w:t>
      </w:r>
      <w:r>
        <w:rPr>
          <w:rFonts w:hAnsi="Arial"/>
          <w:i/>
          <w:iCs/>
        </w:rPr>
        <w:t>̈</w:t>
      </w:r>
      <w:r>
        <w:rPr>
          <w:i/>
          <w:iCs/>
        </w:rPr>
        <w:t>ltta</w:t>
      </w:r>
      <w:r>
        <w:rPr>
          <w:rFonts w:hAnsi="Arial"/>
          <w:i/>
          <w:iCs/>
        </w:rPr>
        <w:t>̈</w:t>
      </w:r>
      <w:r>
        <w:rPr>
          <w:i/>
          <w:iCs/>
        </w:rPr>
        <w:t>ma</w:t>
      </w:r>
      <w:r>
        <w:rPr>
          <w:rFonts w:hAnsi="Arial"/>
          <w:i/>
          <w:iCs/>
        </w:rPr>
        <w:t>̈</w:t>
      </w:r>
      <w:r>
        <w:rPr>
          <w:i/>
          <w:iCs/>
        </w:rPr>
        <w:t>tto</w:t>
      </w:r>
      <w:r>
        <w:rPr>
          <w:rFonts w:hAnsi="Arial"/>
          <w:i/>
          <w:iCs/>
        </w:rPr>
        <w:t>̈</w:t>
      </w:r>
      <w:r>
        <w:rPr>
          <w:i/>
          <w:iCs/>
        </w:rPr>
        <w:t>mia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potilaan hoidon tai muun laissa sa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detyn tehta</w:t>
      </w:r>
      <w:r>
        <w:rPr>
          <w:rFonts w:hAnsi="Arial"/>
          <w:i/>
          <w:iCs/>
        </w:rPr>
        <w:t>̈</w:t>
      </w:r>
      <w:r>
        <w:rPr>
          <w:i/>
          <w:iCs/>
        </w:rPr>
        <w:t>va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n kannalta. 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Henkilo</w:t>
      </w:r>
      <w:r>
        <w:rPr>
          <w:rFonts w:hAnsi="Arial"/>
          <w:i/>
          <w:iCs/>
        </w:rPr>
        <w:t>̈</w:t>
      </w:r>
      <w:r>
        <w:rPr>
          <w:i/>
          <w:iCs/>
        </w:rPr>
        <w:t>rekisterin ka</w:t>
      </w:r>
      <w:r>
        <w:rPr>
          <w:rFonts w:hAnsi="Arial"/>
          <w:i/>
          <w:iCs/>
        </w:rPr>
        <w:t>̈</w:t>
      </w:r>
      <w:r>
        <w:rPr>
          <w:i/>
          <w:iCs/>
        </w:rPr>
        <w:t>ytto</w:t>
      </w:r>
      <w:r>
        <w:rPr>
          <w:rFonts w:hAnsi="Arial"/>
          <w:i/>
          <w:iCs/>
        </w:rPr>
        <w:t>̈</w:t>
      </w:r>
      <w:r>
        <w:rPr>
          <w:i/>
          <w:iCs/>
        </w:rPr>
        <w:t>tarkoitus on aina ma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ritelta</w:t>
      </w:r>
      <w:r>
        <w:rPr>
          <w:rFonts w:hAnsi="Arial"/>
          <w:i/>
          <w:iCs/>
        </w:rPr>
        <w:t>̈</w:t>
      </w:r>
      <w:r>
        <w:rPr>
          <w:i/>
          <w:iCs/>
        </w:rPr>
        <w:t>va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ennalta (T</w:t>
      </w:r>
      <w:r>
        <w:rPr>
          <w:rFonts w:hAnsi="Arial"/>
          <w:i/>
          <w:iCs/>
        </w:rPr>
        <w:t>ä</w:t>
      </w:r>
      <w:r>
        <w:rPr>
          <w:i/>
          <w:iCs/>
        </w:rPr>
        <w:t>h</w:t>
      </w:r>
      <w:r>
        <w:rPr>
          <w:rFonts w:hAnsi="Arial"/>
          <w:i/>
          <w:iCs/>
        </w:rPr>
        <w:t>ä</w:t>
      </w:r>
      <w:r>
        <w:rPr>
          <w:i/>
          <w:iCs/>
        </w:rPr>
        <w:t>n linkki henkil</w:t>
      </w:r>
      <w:r>
        <w:rPr>
          <w:rFonts w:hAnsi="Arial"/>
          <w:i/>
          <w:iCs/>
        </w:rPr>
        <w:t>ö</w:t>
      </w:r>
      <w:r>
        <w:rPr>
          <w:i/>
          <w:iCs/>
        </w:rPr>
        <w:t>tietolain edellytt</w:t>
      </w:r>
      <w:r>
        <w:rPr>
          <w:rFonts w:hAnsi="Arial"/>
          <w:i/>
          <w:iCs/>
        </w:rPr>
        <w:t>ä</w:t>
      </w:r>
      <w:r>
        <w:rPr>
          <w:i/>
          <w:iCs/>
        </w:rPr>
        <w:t>m</w:t>
      </w:r>
      <w:r>
        <w:rPr>
          <w:rFonts w:hAnsi="Arial"/>
          <w:i/>
          <w:iCs/>
        </w:rPr>
        <w:t>ää</w:t>
      </w:r>
      <w:r>
        <w:rPr>
          <w:i/>
          <w:iCs/>
        </w:rPr>
        <w:t>n yrityksen/yritt</w:t>
      </w:r>
      <w:r>
        <w:rPr>
          <w:rFonts w:hAnsi="Arial"/>
          <w:i/>
          <w:iCs/>
        </w:rPr>
        <w:t>ä</w:t>
      </w:r>
      <w:r>
        <w:rPr>
          <w:i/>
          <w:iCs/>
        </w:rPr>
        <w:t>j</w:t>
      </w:r>
      <w:r>
        <w:rPr>
          <w:rFonts w:hAnsi="Arial"/>
          <w:i/>
          <w:iCs/>
        </w:rPr>
        <w:t>ä</w:t>
      </w:r>
      <w:r>
        <w:rPr>
          <w:i/>
          <w:iCs/>
        </w:rPr>
        <w:t>n rekisteriselosteeseen).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Terveydenhuollon ammattihenkilo</w:t>
      </w:r>
      <w:r>
        <w:rPr>
          <w:rFonts w:hAnsi="Arial"/>
          <w:i/>
          <w:iCs/>
        </w:rPr>
        <w:t>̈</w:t>
      </w:r>
      <w:r>
        <w:rPr>
          <w:i/>
          <w:iCs/>
        </w:rPr>
        <w:t>, muu terveydenhuollon toimintayksiko</w:t>
      </w:r>
      <w:r>
        <w:rPr>
          <w:rFonts w:hAnsi="Arial"/>
          <w:i/>
          <w:iCs/>
        </w:rPr>
        <w:t>̈</w:t>
      </w:r>
      <w:r>
        <w:rPr>
          <w:i/>
          <w:iCs/>
        </w:rPr>
        <w:t>ssa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tyo</w:t>
      </w:r>
      <w:r>
        <w:rPr>
          <w:rFonts w:hAnsi="Arial"/>
          <w:i/>
          <w:iCs/>
        </w:rPr>
        <w:t>̈</w:t>
      </w:r>
      <w:r>
        <w:rPr>
          <w:i/>
          <w:iCs/>
        </w:rPr>
        <w:t>skenteleva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tai sen tehta</w:t>
      </w:r>
      <w:r>
        <w:rPr>
          <w:rFonts w:hAnsi="Arial"/>
          <w:i/>
          <w:iCs/>
        </w:rPr>
        <w:t>̈</w:t>
      </w:r>
      <w:r>
        <w:rPr>
          <w:i/>
          <w:iCs/>
        </w:rPr>
        <w:t>via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suorittava ei saa luovuttaa sivulliselle potilasasiakirjoihin sisa</w:t>
      </w:r>
      <w:r>
        <w:rPr>
          <w:rFonts w:hAnsi="Arial"/>
          <w:i/>
          <w:iCs/>
        </w:rPr>
        <w:t>̈</w:t>
      </w:r>
      <w:r>
        <w:rPr>
          <w:i/>
          <w:iCs/>
        </w:rPr>
        <w:t>ltyvia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tietoja, jos siihen ei ole potilaan kirjallista suostumusta taikka luovutukseen oikeuttavaa tai velvoittavaa lain sa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nno</w:t>
      </w:r>
      <w:r>
        <w:rPr>
          <w:rFonts w:hAnsi="Arial"/>
          <w:i/>
          <w:iCs/>
        </w:rPr>
        <w:t>̈</w:t>
      </w:r>
      <w:r>
        <w:rPr>
          <w:i/>
          <w:iCs/>
        </w:rPr>
        <w:t>sta</w:t>
      </w:r>
      <w:r>
        <w:rPr>
          <w:rFonts w:hAnsi="Arial"/>
          <w:i/>
          <w:iCs/>
        </w:rPr>
        <w:t>̈</w:t>
      </w:r>
      <w:r>
        <w:rPr>
          <w:i/>
          <w:iCs/>
        </w:rPr>
        <w:t>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Sa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nno</w:t>
      </w:r>
      <w:r>
        <w:rPr>
          <w:rFonts w:hAnsi="Arial"/>
          <w:i/>
          <w:iCs/>
        </w:rPr>
        <w:t>̈</w:t>
      </w:r>
      <w:r>
        <w:rPr>
          <w:i/>
          <w:iCs/>
        </w:rPr>
        <w:t>s koskee asemasta, ammatillisesta koulutuksesta tai tehta</w:t>
      </w:r>
      <w:r>
        <w:rPr>
          <w:rFonts w:hAnsi="Arial"/>
          <w:i/>
          <w:iCs/>
        </w:rPr>
        <w:t>̈</w:t>
      </w:r>
      <w:r>
        <w:rPr>
          <w:i/>
          <w:iCs/>
        </w:rPr>
        <w:t>vista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riippumatta kaikkia niita</w:t>
      </w:r>
      <w:r>
        <w:rPr>
          <w:rFonts w:hAnsi="Arial"/>
          <w:i/>
          <w:iCs/>
        </w:rPr>
        <w:t>̈</w:t>
      </w:r>
      <w:r>
        <w:rPr>
          <w:i/>
          <w:iCs/>
        </w:rPr>
        <w:t>, jotka osallistuvat potilaan hoitoon tai siihen liittyviin tehta</w:t>
      </w:r>
      <w:r>
        <w:rPr>
          <w:rFonts w:hAnsi="Arial"/>
          <w:i/>
          <w:iCs/>
        </w:rPr>
        <w:t>̈</w:t>
      </w:r>
      <w:r>
        <w:rPr>
          <w:i/>
          <w:iCs/>
        </w:rPr>
        <w:t>viin.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7229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hyperlink r:id="rId18" w:history="1">
        <w:r w:rsidR="00072323">
          <w:rPr>
            <w:rStyle w:val="Hyperlink0"/>
            <w:rFonts w:hAnsi="Arial"/>
          </w:rPr>
          <w:t>Terveydenhuollon toimiyksikön salassapito- ja käyttäjäsitoumusmalli</w:t>
        </w:r>
      </w:hyperlink>
      <w:r w:rsidR="00072323">
        <w:t xml:space="preserve"> (linkki)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9238EE">
      <w:pPr>
        <w:pStyle w:val="Otsikko"/>
        <w:keepNext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 w:after="60"/>
        <w:rPr>
          <w:rFonts w:ascii="Arial" w:eastAsia="Arial" w:hAnsi="Arial" w:cs="Arial"/>
          <w:i/>
          <w:iCs/>
          <w:kern w:val="28"/>
          <w:sz w:val="32"/>
          <w:szCs w:val="32"/>
          <w:lang w:val="es-ES_tradnl"/>
        </w:rPr>
      </w:pPr>
    </w:p>
    <w:p w:rsidR="009238EE" w:rsidRDefault="009238EE">
      <w:pPr>
        <w:rPr>
          <w:i/>
          <w:iCs/>
        </w:rPr>
      </w:pPr>
    </w:p>
    <w:p w:rsidR="009238EE" w:rsidRDefault="00072323">
      <w:r>
        <w:rPr>
          <w:i/>
          <w:iCs/>
        </w:rPr>
        <w:br w:type="page"/>
      </w:r>
    </w:p>
    <w:p w:rsidR="009238EE" w:rsidRDefault="009238EE"/>
    <w:p w:rsidR="009238EE" w:rsidRDefault="00072323">
      <w:pPr>
        <w:pStyle w:val="Otsikko"/>
        <w:keepNext w:val="0"/>
        <w:numPr>
          <w:ilvl w:val="0"/>
          <w:numId w:val="28"/>
        </w:numPr>
        <w:tabs>
          <w:tab w:val="num" w:pos="456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 w:after="60"/>
        <w:ind w:left="456" w:hanging="456"/>
        <w:rPr>
          <w:rFonts w:ascii="Arial" w:eastAsia="Arial" w:hAnsi="Arial" w:cs="Arial"/>
          <w:kern w:val="28"/>
          <w:lang w:val="es-ES_tradnl"/>
        </w:rPr>
      </w:pPr>
      <w:r>
        <w:rPr>
          <w:rFonts w:ascii="Arial"/>
          <w:kern w:val="28"/>
          <w:lang w:val="es-ES_tradnl"/>
        </w:rPr>
        <w:t>K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ytt</w:t>
      </w:r>
      <w:r>
        <w:rPr>
          <w:rFonts w:hAnsi="Arial"/>
          <w:kern w:val="28"/>
          <w:lang w:val="es-ES_tradnl"/>
        </w:rPr>
        <w:t>ö</w:t>
      </w:r>
      <w:r>
        <w:rPr>
          <w:rFonts w:ascii="Arial"/>
          <w:kern w:val="28"/>
          <w:lang w:val="es-ES_tradnl"/>
        </w:rPr>
        <w:t>ymp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rist</w:t>
      </w:r>
      <w:r>
        <w:rPr>
          <w:rFonts w:hAnsi="Arial"/>
          <w:kern w:val="28"/>
          <w:lang w:val="es-ES_tradnl"/>
        </w:rPr>
        <w:t>ö</w:t>
      </w:r>
      <w:r>
        <w:rPr>
          <w:rFonts w:ascii="Arial"/>
          <w:kern w:val="28"/>
          <w:lang w:val="es-ES_tradnl"/>
        </w:rPr>
        <w:t>n ja useiden j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rjestelmien yhteiset tietoturvak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yt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nn</w:t>
      </w:r>
      <w:r>
        <w:rPr>
          <w:rFonts w:hAnsi="Arial"/>
          <w:kern w:val="28"/>
          <w:lang w:val="es-ES_tradnl"/>
        </w:rPr>
        <w:t>ö</w:t>
      </w:r>
      <w:r>
        <w:rPr>
          <w:rFonts w:ascii="Arial"/>
          <w:kern w:val="28"/>
          <w:lang w:val="es-ES_tradnl"/>
        </w:rPr>
        <w:t>t</w:t>
      </w:r>
    </w:p>
    <w:p w:rsidR="009238EE" w:rsidRDefault="009238EE">
      <w:pPr>
        <w:rPr>
          <w:rFonts w:ascii="Cambria" w:eastAsia="Cambria" w:hAnsi="Cambria" w:cs="Cambria"/>
          <w:b/>
          <w:bCs/>
          <w:kern w:val="28"/>
          <w:sz w:val="32"/>
          <w:szCs w:val="32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T</w:t>
      </w:r>
      <w:r>
        <w:rPr>
          <w:rFonts w:hAnsi="Arial"/>
        </w:rPr>
        <w:t>ä</w:t>
      </w:r>
      <w:r>
        <w:t>h</w:t>
      </w:r>
      <w:r>
        <w:rPr>
          <w:rFonts w:hAnsi="Arial"/>
        </w:rPr>
        <w:t>ä</w:t>
      </w:r>
      <w:r>
        <w:t>n kirjataan paikka, jossa ohjeita s</w:t>
      </w:r>
      <w:r>
        <w:rPr>
          <w:rFonts w:hAnsi="Arial"/>
        </w:rPr>
        <w:t>ä</w:t>
      </w:r>
      <w:r>
        <w:t>ilytet</w:t>
      </w:r>
      <w:r>
        <w:rPr>
          <w:rFonts w:hAnsi="Arial"/>
        </w:rPr>
        <w:t>ää</w:t>
      </w:r>
      <w:r>
        <w:t>n, esim. viittaus laatuk</w:t>
      </w:r>
      <w:r>
        <w:rPr>
          <w:rFonts w:hAnsi="Arial"/>
        </w:rPr>
        <w:t>ä</w:t>
      </w:r>
      <w:r>
        <w:t>sikirjaan.</w:t>
      </w:r>
    </w:p>
    <w:p w:rsidR="009238EE" w:rsidRDefault="009238EE">
      <w:pPr>
        <w:rPr>
          <w:i/>
          <w:iCs/>
        </w:rPr>
      </w:pPr>
    </w:p>
    <w:p w:rsidR="009238EE" w:rsidRDefault="00072323">
      <w:pPr>
        <w:rPr>
          <w:b/>
          <w:bCs/>
        </w:rPr>
      </w:pPr>
      <w:r>
        <w:rPr>
          <w:b/>
          <w:bCs/>
        </w:rPr>
        <w:t>Menettelyt virhe- ja ongelmatilanteissa</w:t>
      </w:r>
    </w:p>
    <w:p w:rsidR="009238EE" w:rsidRDefault="009238EE">
      <w:pPr>
        <w:rPr>
          <w:b/>
          <w:b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T</w:t>
      </w:r>
      <w:r>
        <w:rPr>
          <w:rFonts w:hAnsi="Arial"/>
          <w:color w:val="0070C0"/>
        </w:rPr>
        <w:t>ä</w:t>
      </w:r>
      <w:r>
        <w:rPr>
          <w:color w:val="0070C0"/>
        </w:rPr>
        <w:t>h</w:t>
      </w:r>
      <w:r>
        <w:rPr>
          <w:rFonts w:hAnsi="Arial"/>
          <w:color w:val="0070C0"/>
        </w:rPr>
        <w:t>ä</w:t>
      </w:r>
      <w:r>
        <w:rPr>
          <w:color w:val="0070C0"/>
        </w:rPr>
        <w:t>n teksti 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toimittajalta A tai luokan B j</w:t>
      </w:r>
      <w:r>
        <w:rPr>
          <w:rFonts w:hAnsi="Arial"/>
          <w:color w:val="0070C0"/>
        </w:rPr>
        <w:t>ä</w:t>
      </w:r>
      <w:r>
        <w:rPr>
          <w:color w:val="0070C0"/>
        </w:rPr>
        <w:t>rjestelmien olennaisten vaatimusten t</w:t>
      </w:r>
      <w:r>
        <w:rPr>
          <w:rFonts w:hAnsi="Arial"/>
          <w:color w:val="0070C0"/>
        </w:rPr>
        <w:t>ä</w:t>
      </w:r>
      <w:r>
        <w:rPr>
          <w:color w:val="0070C0"/>
        </w:rPr>
        <w:t>yttymisess</w:t>
      </w:r>
      <w:r>
        <w:rPr>
          <w:rFonts w:hAnsi="Arial"/>
          <w:color w:val="0070C0"/>
        </w:rPr>
        <w:t>ä</w:t>
      </w:r>
      <w:r>
        <w:rPr>
          <w:rFonts w:ascii="Arial Unicode MS"/>
          <w:color w:val="0070C0"/>
        </w:rPr>
        <w:t xml:space="preserve"> </w:t>
      </w:r>
      <w:r>
        <w:rPr>
          <w:color w:val="0070C0"/>
        </w:rPr>
        <w:t>havaittujen merkitt</w:t>
      </w:r>
      <w:r>
        <w:rPr>
          <w:rFonts w:hAnsi="Arial"/>
          <w:color w:val="0070C0"/>
        </w:rPr>
        <w:t>ä</w:t>
      </w:r>
      <w:r>
        <w:rPr>
          <w:color w:val="0070C0"/>
        </w:rPr>
        <w:t>vien poikkeamien ilmoittaminen tietoj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n valmistajalle.</w:t>
      </w:r>
    </w:p>
    <w:p w:rsidR="009238EE" w:rsidRDefault="009238EE">
      <w:pPr>
        <w:rPr>
          <w:color w:val="0070C0"/>
        </w:rPr>
      </w:pPr>
    </w:p>
    <w:p w:rsidR="009238EE" w:rsidRDefault="00072323">
      <w:pPr>
        <w:rPr>
          <w:color w:val="0070C0"/>
        </w:rPr>
      </w:pPr>
      <w:r>
        <w:rPr>
          <w:color w:val="0070C0"/>
        </w:rPr>
        <w:t>Luokan A tai luokan B 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rjestelmien merkitt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vien poikkeamien ilmoittaminen Valviralle, jos poikkeama aiheuttaa merkitt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v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n riskin potilasturvallisuudelle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bCs/>
          <w:color w:val="0070C0"/>
        </w:rPr>
      </w:pPr>
    </w:p>
    <w:p w:rsidR="009238EE" w:rsidRDefault="00072323">
      <w:pPr>
        <w:rPr>
          <w:b/>
          <w:bCs/>
        </w:rPr>
      </w:pPr>
      <w:r>
        <w:rPr>
          <w:b/>
          <w:bCs/>
        </w:rPr>
        <w:t>J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rjestelmien k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ytt</w:t>
      </w:r>
      <w:r>
        <w:rPr>
          <w:rFonts w:ascii="Arial Unicode MS" w:hAnsi="Arial"/>
          <w:b/>
          <w:bCs/>
        </w:rPr>
        <w:t>ö</w:t>
      </w:r>
      <w:r>
        <w:rPr>
          <w:b/>
          <w:bCs/>
        </w:rPr>
        <w:t>ohjeiden hallinnointi ja saatavuus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T</w:t>
      </w:r>
      <w:r>
        <w:rPr>
          <w:rFonts w:hAnsi="Arial"/>
        </w:rPr>
        <w:t>ä</w:t>
      </w:r>
      <w:r>
        <w:t>h</w:t>
      </w:r>
      <w:r>
        <w:rPr>
          <w:rFonts w:hAnsi="Arial"/>
        </w:rPr>
        <w:t>ä</w:t>
      </w:r>
      <w:r>
        <w:t>n teksti siit</w:t>
      </w:r>
      <w:r>
        <w:rPr>
          <w:rFonts w:hAnsi="Arial"/>
        </w:rPr>
        <w:t>ä</w:t>
      </w:r>
      <w:r>
        <w:t>, miss</w:t>
      </w:r>
      <w:r>
        <w:rPr>
          <w:rFonts w:hAnsi="Arial"/>
        </w:rPr>
        <w:t xml:space="preserve">ä </w:t>
      </w:r>
      <w:r>
        <w:t>j</w:t>
      </w:r>
      <w:r>
        <w:rPr>
          <w:rFonts w:hAnsi="Arial"/>
        </w:rPr>
        <w:t>ä</w:t>
      </w:r>
      <w:r>
        <w:t>rjestelm</w:t>
      </w:r>
      <w:r>
        <w:rPr>
          <w:rFonts w:hAnsi="Arial"/>
        </w:rPr>
        <w:t>ä</w:t>
      </w:r>
      <w:r>
        <w:t>n 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ö</w:t>
      </w:r>
      <w:r>
        <w:t>ohjeet sijaitsevat ja miten ne on sielt</w:t>
      </w:r>
      <w:r>
        <w:rPr>
          <w:rFonts w:hAnsi="Arial"/>
        </w:rPr>
        <w:t xml:space="preserve">ä </w:t>
      </w:r>
      <w:r>
        <w:t>saatavissa.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  <w:color w:val="6DC037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K</w:t>
      </w:r>
      <w:r>
        <w:rPr>
          <w:rFonts w:hAnsi="Arial"/>
          <w:color w:val="0070C0"/>
        </w:rPr>
        <w:t>ä</w:t>
      </w:r>
      <w:r>
        <w:rPr>
          <w:color w:val="0070C0"/>
        </w:rPr>
        <w:t>ytt</w:t>
      </w:r>
      <w:r>
        <w:rPr>
          <w:rFonts w:hAnsi="Arial"/>
          <w:color w:val="0070C0"/>
        </w:rPr>
        <w:t>ö</w:t>
      </w:r>
      <w:r>
        <w:rPr>
          <w:color w:val="0070C0"/>
        </w:rPr>
        <w:t>ohjeet 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toimittajalta</w:t>
      </w:r>
    </w:p>
    <w:p w:rsidR="009238EE" w:rsidRDefault="009238EE">
      <w:pPr>
        <w:rPr>
          <w:color w:val="0070C0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T</w:t>
      </w:r>
      <w:r>
        <w:rPr>
          <w:rFonts w:hAnsi="Arial"/>
          <w:color w:val="0070C0"/>
        </w:rPr>
        <w:t>ä</w:t>
      </w:r>
      <w:r>
        <w:rPr>
          <w:color w:val="0070C0"/>
        </w:rPr>
        <w:t>h</w:t>
      </w:r>
      <w:r>
        <w:rPr>
          <w:rFonts w:hAnsi="Arial"/>
          <w:color w:val="0070C0"/>
        </w:rPr>
        <w:t>ä</w:t>
      </w:r>
      <w:r>
        <w:rPr>
          <w:color w:val="0070C0"/>
        </w:rPr>
        <w:t>n selvitys 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toimittajalta miten toimittaa ajantasaiset k</w:t>
      </w:r>
      <w:r>
        <w:rPr>
          <w:rFonts w:hAnsi="Arial"/>
          <w:color w:val="0070C0"/>
        </w:rPr>
        <w:t>ä</w:t>
      </w:r>
      <w:r>
        <w:rPr>
          <w:color w:val="0070C0"/>
        </w:rPr>
        <w:t>ytt</w:t>
      </w:r>
      <w:r>
        <w:rPr>
          <w:rFonts w:hAnsi="Arial"/>
          <w:color w:val="0070C0"/>
        </w:rPr>
        <w:t>ö</w:t>
      </w:r>
      <w:r>
        <w:rPr>
          <w:color w:val="0070C0"/>
        </w:rPr>
        <w:t>ohjeet</w:t>
      </w:r>
    </w:p>
    <w:p w:rsidR="009238EE" w:rsidRDefault="009238EE">
      <w:pPr>
        <w:rPr>
          <w:color w:val="0070C0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T</w:t>
      </w:r>
      <w:r>
        <w:rPr>
          <w:rFonts w:hAnsi="Arial"/>
          <w:color w:val="0070C0"/>
        </w:rPr>
        <w:t>ä</w:t>
      </w:r>
      <w:r>
        <w:rPr>
          <w:color w:val="0070C0"/>
        </w:rPr>
        <w:t>h</w:t>
      </w:r>
      <w:r>
        <w:rPr>
          <w:rFonts w:hAnsi="Arial"/>
          <w:color w:val="0070C0"/>
        </w:rPr>
        <w:t>ä</w:t>
      </w:r>
      <w:r>
        <w:rPr>
          <w:color w:val="0070C0"/>
        </w:rPr>
        <w:t>n selvitys 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toimittajalta miten hoitaa k</w:t>
      </w:r>
      <w:r>
        <w:rPr>
          <w:rFonts w:hAnsi="Arial"/>
          <w:color w:val="0070C0"/>
        </w:rPr>
        <w:t>ä</w:t>
      </w:r>
      <w:r>
        <w:rPr>
          <w:color w:val="0070C0"/>
        </w:rPr>
        <w:t>ytt</w:t>
      </w:r>
      <w:r>
        <w:rPr>
          <w:rFonts w:hAnsi="Arial"/>
          <w:color w:val="0070C0"/>
        </w:rPr>
        <w:t>ö</w:t>
      </w:r>
      <w:r>
        <w:rPr>
          <w:color w:val="0070C0"/>
        </w:rPr>
        <w:t>ohjeiden p</w:t>
      </w:r>
      <w:r>
        <w:rPr>
          <w:rFonts w:hAnsi="Arial"/>
          <w:color w:val="0070C0"/>
        </w:rPr>
        <w:t>ä</w:t>
      </w:r>
      <w:r>
        <w:rPr>
          <w:color w:val="0070C0"/>
        </w:rPr>
        <w:t>ivitt</w:t>
      </w:r>
      <w:r>
        <w:rPr>
          <w:rFonts w:hAnsi="Arial"/>
          <w:color w:val="0070C0"/>
        </w:rPr>
        <w:t>ä</w:t>
      </w:r>
      <w:r>
        <w:rPr>
          <w:color w:val="0070C0"/>
        </w:rPr>
        <w:t>misen ja jakelun ohjelmistojen ja niiden versiop</w:t>
      </w:r>
      <w:r>
        <w:rPr>
          <w:rFonts w:hAnsi="Arial"/>
          <w:color w:val="0070C0"/>
        </w:rPr>
        <w:t>ä</w:t>
      </w:r>
      <w:r>
        <w:rPr>
          <w:color w:val="0070C0"/>
        </w:rPr>
        <w:t>ivitysten sek</w:t>
      </w:r>
      <w:r>
        <w:rPr>
          <w:rFonts w:hAnsi="Arial"/>
          <w:color w:val="0070C0"/>
        </w:rPr>
        <w:t>ä</w:t>
      </w:r>
      <w:r>
        <w:rPr>
          <w:rFonts w:ascii="Arial Unicode MS"/>
          <w:color w:val="0070C0"/>
        </w:rPr>
        <w:t xml:space="preserve"> </w:t>
      </w:r>
      <w:r>
        <w:rPr>
          <w:color w:val="0070C0"/>
        </w:rPr>
        <w:t>muiden muutosten yhteydess</w:t>
      </w:r>
      <w:r>
        <w:rPr>
          <w:rFonts w:hAnsi="Arial"/>
          <w:color w:val="0070C0"/>
        </w:rPr>
        <w:t>ä</w:t>
      </w:r>
      <w:r>
        <w:rPr>
          <w:color w:val="0070C0"/>
        </w:rPr>
        <w:t>.</w:t>
      </w:r>
    </w:p>
    <w:p w:rsidR="009238EE" w:rsidRDefault="009238EE">
      <w:pPr>
        <w:rPr>
          <w:color w:val="0070C0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toimittajan teksti varmistetaan ja todennetaan, ett</w:t>
      </w:r>
      <w:r>
        <w:rPr>
          <w:rFonts w:hAnsi="Arial"/>
          <w:color w:val="0070C0"/>
        </w:rPr>
        <w:t>ä</w:t>
      </w:r>
      <w:r>
        <w:rPr>
          <w:rFonts w:ascii="Arial Unicode MS"/>
          <w:color w:val="0070C0"/>
        </w:rPr>
        <w:t xml:space="preserve"> </w:t>
      </w:r>
      <w:r>
        <w:rPr>
          <w:color w:val="0070C0"/>
        </w:rPr>
        <w:t>tietoj</w:t>
      </w:r>
      <w:r>
        <w:rPr>
          <w:rFonts w:hAnsi="Arial"/>
          <w:color w:val="0070C0"/>
        </w:rPr>
        <w:t>ä</w:t>
      </w:r>
      <w:r>
        <w:rPr>
          <w:color w:val="0070C0"/>
        </w:rPr>
        <w:t>rjestelmi</w:t>
      </w:r>
      <w:r>
        <w:rPr>
          <w:rFonts w:hAnsi="Arial"/>
          <w:color w:val="0070C0"/>
        </w:rPr>
        <w:t>ä</w:t>
      </w:r>
      <w:r>
        <w:rPr>
          <w:rFonts w:ascii="Arial Unicode MS"/>
          <w:color w:val="0070C0"/>
        </w:rPr>
        <w:t xml:space="preserve"> </w:t>
      </w:r>
      <w:r>
        <w:rPr>
          <w:color w:val="0070C0"/>
        </w:rPr>
        <w:t>k</w:t>
      </w:r>
      <w:r>
        <w:rPr>
          <w:rFonts w:hAnsi="Arial"/>
          <w:color w:val="0070C0"/>
        </w:rPr>
        <w:t>ä</w:t>
      </w:r>
      <w:r>
        <w:rPr>
          <w:color w:val="0070C0"/>
        </w:rPr>
        <w:t>ytet</w:t>
      </w:r>
      <w:r>
        <w:rPr>
          <w:rFonts w:hAnsi="Arial"/>
          <w:color w:val="0070C0"/>
        </w:rPr>
        <w:t>ää</w:t>
      </w:r>
      <w:r>
        <w:rPr>
          <w:color w:val="0070C0"/>
        </w:rPr>
        <w:t>n valmistajan antamien ohjeistusten mukaisesti tai niit</w:t>
      </w:r>
      <w:r>
        <w:rPr>
          <w:rFonts w:hAnsi="Arial"/>
          <w:color w:val="0070C0"/>
        </w:rPr>
        <w:t>ä</w:t>
      </w:r>
      <w:r>
        <w:rPr>
          <w:rFonts w:ascii="Arial Unicode MS"/>
          <w:color w:val="0070C0"/>
        </w:rPr>
        <w:t xml:space="preserve"> </w:t>
      </w:r>
      <w:r>
        <w:rPr>
          <w:color w:val="0070C0"/>
        </w:rPr>
        <w:t>tarkoituksenmukaisesti soveltaen tai t</w:t>
      </w:r>
      <w:r>
        <w:rPr>
          <w:rFonts w:hAnsi="Arial"/>
          <w:color w:val="0070C0"/>
        </w:rPr>
        <w:t>ä</w:t>
      </w:r>
      <w:r>
        <w:rPr>
          <w:color w:val="0070C0"/>
        </w:rPr>
        <w:t>ydent</w:t>
      </w:r>
      <w:r>
        <w:rPr>
          <w:rFonts w:hAnsi="Arial"/>
          <w:color w:val="0070C0"/>
        </w:rPr>
        <w:t>ä</w:t>
      </w:r>
      <w:r>
        <w:rPr>
          <w:color w:val="0070C0"/>
        </w:rPr>
        <w:t>en.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  <w:color w:val="63B2DE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T</w:t>
      </w:r>
      <w:r>
        <w:rPr>
          <w:rFonts w:hAnsi="Arial"/>
        </w:rPr>
        <w:t>ä</w:t>
      </w:r>
      <w:r>
        <w:t>h</w:t>
      </w:r>
      <w:r>
        <w:rPr>
          <w:rFonts w:hAnsi="Arial"/>
        </w:rPr>
        <w:t>ä</w:t>
      </w:r>
      <w:r>
        <w:t>n selvitys perehdytt</w:t>
      </w:r>
      <w:r>
        <w:rPr>
          <w:rFonts w:hAnsi="Arial"/>
        </w:rPr>
        <w:t>ä</w:t>
      </w:r>
      <w:r>
        <w:t>misest</w:t>
      </w:r>
      <w:r>
        <w:rPr>
          <w:rFonts w:hAnsi="Arial"/>
        </w:rPr>
        <w:t xml:space="preserve">ä </w:t>
      </w:r>
      <w:r>
        <w:t>ja viittaus vastuutuksiin.</w:t>
      </w:r>
    </w:p>
    <w:p w:rsidR="009238EE" w:rsidRDefault="009238EE">
      <w:pPr>
        <w:rPr>
          <w:i/>
          <w:iCs/>
        </w:rPr>
      </w:pPr>
    </w:p>
    <w:p w:rsidR="009238EE" w:rsidRDefault="00072323">
      <w:pPr>
        <w:rPr>
          <w:b/>
          <w:bCs/>
        </w:rPr>
      </w:pPr>
      <w:r>
        <w:rPr>
          <w:b/>
          <w:bCs/>
        </w:rPr>
        <w:t>J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rjestelmien asennus ja yll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pito yleisesti</w:t>
      </w:r>
    </w:p>
    <w:p w:rsidR="009238EE" w:rsidRDefault="009238EE">
      <w:pPr>
        <w:rPr>
          <w:b/>
          <w:b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bCs/>
          <w:color w:val="0070C0"/>
        </w:rPr>
      </w:pPr>
      <w:r>
        <w:rPr>
          <w:color w:val="0070C0"/>
        </w:rPr>
        <w:t>T</w:t>
      </w:r>
      <w:r>
        <w:rPr>
          <w:rFonts w:hAnsi="Arial"/>
          <w:color w:val="0070C0"/>
        </w:rPr>
        <w:t>ä</w:t>
      </w:r>
      <w:r>
        <w:rPr>
          <w:color w:val="0070C0"/>
        </w:rPr>
        <w:t>h</w:t>
      </w:r>
      <w:r>
        <w:rPr>
          <w:rFonts w:hAnsi="Arial"/>
          <w:color w:val="0070C0"/>
        </w:rPr>
        <w:t>ä</w:t>
      </w:r>
      <w:r>
        <w:rPr>
          <w:color w:val="0070C0"/>
        </w:rPr>
        <w:t>n teksti</w:t>
      </w:r>
      <w:r>
        <w:rPr>
          <w:rFonts w:hAnsi="Arial"/>
          <w:color w:val="0070C0"/>
        </w:rPr>
        <w:t xml:space="preserve">ä </w:t>
      </w:r>
      <w:r>
        <w:rPr>
          <w:color w:val="0070C0"/>
        </w:rPr>
        <w:t>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toimittajalta.</w:t>
      </w:r>
    </w:p>
    <w:p w:rsidR="009238EE" w:rsidRDefault="009238EE">
      <w:pPr>
        <w:rPr>
          <w:color w:val="0070C0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Yritt</w:t>
      </w:r>
      <w:r>
        <w:rPr>
          <w:rFonts w:hAnsi="Arial"/>
        </w:rPr>
        <w:t>ä</w:t>
      </w:r>
      <w:r>
        <w:t>j</w:t>
      </w:r>
      <w:r>
        <w:rPr>
          <w:rFonts w:hAnsi="Arial"/>
        </w:rPr>
        <w:t>ä</w:t>
      </w:r>
      <w:r>
        <w:t>n / tietosuojavastaavan vastuulla on fyysisten salausten (kuten palomuuri, virustorjunta) p</w:t>
      </w:r>
      <w:r>
        <w:rPr>
          <w:rFonts w:hAnsi="Arial"/>
        </w:rPr>
        <w:t>ä</w:t>
      </w:r>
      <w:r>
        <w:t>ivitys.</w:t>
      </w:r>
    </w:p>
    <w:p w:rsidR="009238EE" w:rsidRDefault="009238EE"/>
    <w:p w:rsidR="009238EE" w:rsidRDefault="00072323">
      <w:pPr>
        <w:rPr>
          <w:b/>
          <w:bCs/>
        </w:rPr>
      </w:pPr>
      <w:r>
        <w:rPr>
          <w:b/>
          <w:bCs/>
        </w:rPr>
        <w:t>Tilojen, ty</w:t>
      </w:r>
      <w:r>
        <w:rPr>
          <w:rFonts w:ascii="Arial Unicode MS" w:hAnsi="Arial"/>
          <w:b/>
          <w:bCs/>
        </w:rPr>
        <w:t>ö</w:t>
      </w:r>
      <w:r>
        <w:rPr>
          <w:b/>
          <w:bCs/>
        </w:rPr>
        <w:t>asemien, tallennusv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lineiden ja tulosteiden turvallisuus</w:t>
      </w:r>
    </w:p>
    <w:p w:rsidR="009238EE" w:rsidRDefault="009238EE">
      <w:pPr>
        <w:rPr>
          <w:b/>
          <w:b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Kirjataan miten huolehditaan tilojen lukitseminen ulkopuolisilta ja jos k</w:t>
      </w:r>
      <w:r>
        <w:rPr>
          <w:rFonts w:hAnsi="Arial"/>
        </w:rPr>
        <w:t>ä</w:t>
      </w:r>
      <w:r>
        <w:t>yt</w:t>
      </w:r>
      <w:r>
        <w:rPr>
          <w:rFonts w:hAnsi="Arial"/>
        </w:rPr>
        <w:t>ö</w:t>
      </w:r>
      <w:r>
        <w:t>ss</w:t>
      </w:r>
      <w:r>
        <w:rPr>
          <w:rFonts w:hAnsi="Arial"/>
        </w:rPr>
        <w:t xml:space="preserve">ä </w:t>
      </w:r>
      <w:r>
        <w:t>esim. kulunvalvonta</w:t>
      </w:r>
    </w:p>
    <w:p w:rsidR="009238EE" w:rsidRDefault="009238EE"/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Kuvaus n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ö</w:t>
      </w:r>
      <w:r>
        <w:t>p</w:t>
      </w:r>
      <w:r>
        <w:rPr>
          <w:rFonts w:hAnsi="Arial"/>
        </w:rPr>
        <w:t>ää</w:t>
      </w:r>
      <w:r>
        <w:t>tteiden suojaamisesta siten, ettei sivullisilla ole n</w:t>
      </w:r>
      <w:r>
        <w:rPr>
          <w:rFonts w:hAnsi="Arial"/>
        </w:rPr>
        <w:t>ä</w:t>
      </w:r>
      <w:r>
        <w:t>k</w:t>
      </w:r>
      <w:r>
        <w:rPr>
          <w:rFonts w:hAnsi="Arial"/>
        </w:rPr>
        <w:t>ö</w:t>
      </w:r>
      <w:r>
        <w:t>yhteytt</w:t>
      </w:r>
      <w:r>
        <w:rPr>
          <w:rFonts w:hAnsi="Arial"/>
        </w:rPr>
        <w:t xml:space="preserve">ä </w:t>
      </w:r>
      <w:r>
        <w:t>(p</w:t>
      </w:r>
      <w:r>
        <w:rPr>
          <w:rFonts w:hAnsi="Arial"/>
        </w:rPr>
        <w:t>ää</w:t>
      </w:r>
      <w:r>
        <w:t>tteiden sijoittelu tai n</w:t>
      </w:r>
      <w:r>
        <w:rPr>
          <w:rFonts w:hAnsi="Arial"/>
        </w:rPr>
        <w:t>ä</w:t>
      </w:r>
      <w:r>
        <w:t>yt</w:t>
      </w:r>
      <w:r>
        <w:rPr>
          <w:rFonts w:hAnsi="Arial"/>
        </w:rPr>
        <w:t>ö</w:t>
      </w:r>
      <w:r>
        <w:t>nsuojakalvot).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ä</w:t>
      </w:r>
      <w:r>
        <w:t>m</w:t>
      </w:r>
      <w:r>
        <w:rPr>
          <w:rFonts w:hAnsi="Arial"/>
        </w:rPr>
        <w:t>ä</w:t>
      </w:r>
      <w:r>
        <w:t>tt</w:t>
      </w:r>
      <w:r>
        <w:rPr>
          <w:rFonts w:hAnsi="Arial"/>
        </w:rPr>
        <w:t>ö</w:t>
      </w:r>
      <w:r>
        <w:t>m</w:t>
      </w:r>
      <w:r>
        <w:rPr>
          <w:rFonts w:hAnsi="Arial"/>
        </w:rPr>
        <w:t>ä</w:t>
      </w:r>
      <w:r>
        <w:t>n p</w:t>
      </w:r>
      <w:r>
        <w:rPr>
          <w:rFonts w:hAnsi="Arial"/>
        </w:rPr>
        <w:t>ää</w:t>
      </w:r>
      <w:r>
        <w:t>tteen lukittumisaika ja salasanat koneelle p</w:t>
      </w:r>
      <w:r>
        <w:rPr>
          <w:rFonts w:hAnsi="Arial"/>
        </w:rPr>
        <w:t>ää</w:t>
      </w:r>
      <w:r>
        <w:t>syyn.</w:t>
      </w:r>
    </w:p>
    <w:p w:rsidR="009238EE" w:rsidRDefault="009238EE"/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Kuvaus, miten palomuuri ja virusturvan p</w:t>
      </w:r>
      <w:r>
        <w:rPr>
          <w:rFonts w:hAnsi="Arial"/>
        </w:rPr>
        <w:t>ä</w:t>
      </w:r>
      <w:r>
        <w:t>ivitys on varmistettu.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  <w:color w:val="00B050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 xml:space="preserve">Mobiililaitteille (tabletit ja </w:t>
      </w:r>
      <w:r>
        <w:rPr>
          <w:rFonts w:hAnsi="Arial"/>
        </w:rPr>
        <w:t>ä</w:t>
      </w:r>
      <w:r>
        <w:t>lypuhelimet) p</w:t>
      </w:r>
      <w:r>
        <w:rPr>
          <w:rFonts w:hAnsi="Arial"/>
        </w:rPr>
        <w:t>ää</w:t>
      </w:r>
      <w:r>
        <w:t>sy suojataan salasanalla, potilastietoj</w:t>
      </w:r>
      <w:r>
        <w:rPr>
          <w:rFonts w:hAnsi="Arial"/>
        </w:rPr>
        <w:t>ä</w:t>
      </w:r>
      <w:r>
        <w:t>rjestelm</w:t>
      </w:r>
      <w:r>
        <w:rPr>
          <w:rFonts w:hAnsi="Arial"/>
        </w:rPr>
        <w:t>ää</w:t>
      </w:r>
      <w:r>
        <w:t>n kirjaudutaan 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ä</w:t>
      </w:r>
      <w:r>
        <w:t>j</w:t>
      </w:r>
      <w:r>
        <w:rPr>
          <w:rFonts w:hAnsi="Arial"/>
        </w:rPr>
        <w:t>ä</w:t>
      </w:r>
      <w:r>
        <w:t>tunnuksella sek</w:t>
      </w:r>
      <w:r>
        <w:rPr>
          <w:rFonts w:hAnsi="Arial"/>
        </w:rPr>
        <w:t xml:space="preserve">ä </w:t>
      </w:r>
      <w:r>
        <w:t>vahvalla salasanalla. SIM - korteissa PIN- koodit ja  ja laitteissa virusturvaohjelmat.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Kuvaus, kenell</w:t>
      </w:r>
      <w:r>
        <w:rPr>
          <w:rFonts w:hAnsi="Arial"/>
        </w:rPr>
        <w:t xml:space="preserve">ä </w:t>
      </w:r>
      <w:r>
        <w:t>on oikeus asentaa ohjelmistoja ja sovelluksia yrityksen laitteille. L</w:t>
      </w:r>
      <w:r>
        <w:rPr>
          <w:rFonts w:hAnsi="Arial"/>
        </w:rPr>
        <w:t>ä</w:t>
      </w:r>
      <w:r>
        <w:t>ht</w:t>
      </w:r>
      <w:r>
        <w:rPr>
          <w:rFonts w:hAnsi="Arial"/>
        </w:rPr>
        <w:t>ö</w:t>
      </w:r>
      <w:r>
        <w:t>kohtaisesti oikeus on vain yrityksen p</w:t>
      </w:r>
      <w:r>
        <w:rPr>
          <w:rFonts w:hAnsi="Arial"/>
        </w:rPr>
        <w:t>ää</w:t>
      </w:r>
      <w:r>
        <w:t>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ä</w:t>
      </w:r>
      <w:r>
        <w:t>j</w:t>
      </w:r>
      <w:r>
        <w:rPr>
          <w:rFonts w:hAnsi="Arial"/>
        </w:rPr>
        <w:t>ä</w:t>
      </w:r>
      <w:r>
        <w:t>ll</w:t>
      </w:r>
      <w:r>
        <w:rPr>
          <w:rFonts w:hAnsi="Arial"/>
        </w:rPr>
        <w:t>ä</w:t>
      </w:r>
      <w:r>
        <w:t>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Tulostimien sijaintipaikat ja ulkopuolisten p</w:t>
      </w:r>
      <w:r>
        <w:rPr>
          <w:rFonts w:hAnsi="Arial"/>
        </w:rPr>
        <w:t>ää</w:t>
      </w:r>
      <w:r>
        <w:t>syn eston varmistaminen.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Potilastietoja sis</w:t>
      </w:r>
      <w:r>
        <w:rPr>
          <w:rFonts w:hAnsi="Arial"/>
        </w:rPr>
        <w:t>ä</w:t>
      </w:r>
      <w:r>
        <w:t>lt</w:t>
      </w:r>
      <w:r>
        <w:rPr>
          <w:rFonts w:hAnsi="Arial"/>
        </w:rPr>
        <w:t>ä</w:t>
      </w:r>
      <w:r>
        <w:t>vien paperitulosteiden s</w:t>
      </w:r>
      <w:r>
        <w:rPr>
          <w:rFonts w:hAnsi="Arial"/>
        </w:rPr>
        <w:t>ä</w:t>
      </w:r>
      <w:r>
        <w:t>ilytt</w:t>
      </w:r>
      <w:r>
        <w:rPr>
          <w:rFonts w:hAnsi="Arial"/>
        </w:rPr>
        <w:t>ä</w:t>
      </w:r>
      <w:r>
        <w:t>minen paloturvallisesti lukittuna.</w:t>
      </w:r>
    </w:p>
    <w:p w:rsidR="009238EE" w:rsidRDefault="009238EE"/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Ulkoisten kovalevyjen ja muistitikkujen suojaus salasanalla.</w:t>
      </w:r>
    </w:p>
    <w:p w:rsidR="009238EE" w:rsidRDefault="009238EE"/>
    <w:p w:rsidR="009238EE" w:rsidRDefault="00072323">
      <w:pPr>
        <w:rPr>
          <w:b/>
          <w:bCs/>
        </w:rPr>
      </w:pPr>
      <w:r>
        <w:rPr>
          <w:b/>
          <w:bCs/>
        </w:rPr>
        <w:t>Muut k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ytt</w:t>
      </w:r>
      <w:r>
        <w:rPr>
          <w:rFonts w:ascii="Arial Unicode MS" w:hAnsi="Arial"/>
          <w:b/>
          <w:bCs/>
        </w:rPr>
        <w:t>ö</w:t>
      </w:r>
      <w:r>
        <w:rPr>
          <w:b/>
          <w:bCs/>
        </w:rPr>
        <w:t>ymp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rist</w:t>
      </w:r>
      <w:r>
        <w:rPr>
          <w:rFonts w:ascii="Arial Unicode MS" w:hAnsi="Arial"/>
          <w:b/>
          <w:bCs/>
        </w:rPr>
        <w:t>ö</w:t>
      </w:r>
      <w:r>
        <w:rPr>
          <w:b/>
          <w:bCs/>
        </w:rPr>
        <w:t>n k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yt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nn</w:t>
      </w:r>
      <w:r>
        <w:rPr>
          <w:rFonts w:ascii="Arial Unicode MS" w:hAnsi="Arial"/>
          <w:b/>
          <w:bCs/>
        </w:rPr>
        <w:t>ö</w:t>
      </w:r>
      <w:r>
        <w:rPr>
          <w:b/>
          <w:bCs/>
        </w:rPr>
        <w:t>t.</w:t>
      </w:r>
    </w:p>
    <w:p w:rsidR="009238EE" w:rsidRDefault="009238EE"/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Kirjataan, mist</w:t>
      </w:r>
      <w:r>
        <w:rPr>
          <w:rFonts w:hAnsi="Arial"/>
        </w:rPr>
        <w:t xml:space="preserve">ä </w:t>
      </w:r>
      <w:r>
        <w:t>tukipalvelut hankitaan, jos laitteisto rikkoutuu.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Kirjataan, miten verkkoyhteys on j</w:t>
      </w:r>
      <w:r>
        <w:rPr>
          <w:rFonts w:hAnsi="Arial"/>
        </w:rPr>
        <w:t>ä</w:t>
      </w:r>
      <w:r>
        <w:t>rjestetty, kenen kanssa sopimus tehty ja miss</w:t>
      </w:r>
      <w:r>
        <w:rPr>
          <w:rFonts w:hAnsi="Arial"/>
        </w:rPr>
        <w:t xml:space="preserve">ä </w:t>
      </w:r>
      <w:r>
        <w:t>sopimus sijaitsee.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Kirjataan mit</w:t>
      </w:r>
      <w:r>
        <w:rPr>
          <w:rFonts w:hAnsi="Arial"/>
        </w:rPr>
        <w:t xml:space="preserve">ä </w:t>
      </w:r>
      <w:r>
        <w:t>et</w:t>
      </w:r>
      <w:r>
        <w:rPr>
          <w:rFonts w:hAnsi="Arial"/>
        </w:rPr>
        <w:t>ä</w:t>
      </w:r>
      <w:r>
        <w:t>yhteyksi</w:t>
      </w:r>
      <w:r>
        <w:rPr>
          <w:rFonts w:hAnsi="Arial"/>
        </w:rPr>
        <w:t>ä</w:t>
      </w:r>
      <w:r>
        <w:t xml:space="preserve"> k</w:t>
      </w:r>
      <w:r>
        <w:rPr>
          <w:rFonts w:hAnsi="Arial"/>
        </w:rPr>
        <w:t>ä</w:t>
      </w:r>
      <w:r>
        <w:t>ytett</w:t>
      </w:r>
      <w:r>
        <w:rPr>
          <w:rFonts w:hAnsi="Arial"/>
        </w:rPr>
        <w:t>ää</w:t>
      </w:r>
      <w:r>
        <w:t>n ja miten ne suojataan. Esim. jos laitteistoa korjataan et</w:t>
      </w:r>
      <w:r>
        <w:rPr>
          <w:rFonts w:hAnsi="Arial"/>
        </w:rPr>
        <w:t>ä</w:t>
      </w:r>
      <w:r>
        <w:t>yhteydell</w:t>
      </w:r>
      <w:r>
        <w:rPr>
          <w:rFonts w:hAnsi="Arial"/>
        </w:rPr>
        <w:t>ä</w:t>
      </w:r>
      <w:r>
        <w:t xml:space="preserve"> kolmannen osapuolen toimesta. 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Kirjataan,  miten langaton verkko on suojattu (esim. VPA- t</w:t>
      </w:r>
      <w:r>
        <w:rPr>
          <w:rFonts w:hAnsi="Arial"/>
        </w:rPr>
        <w:t>ä</w:t>
      </w:r>
      <w:r>
        <w:t>m</w:t>
      </w:r>
      <w:r>
        <w:rPr>
          <w:rFonts w:hAnsi="Arial"/>
        </w:rPr>
        <w:t>ä</w:t>
      </w:r>
      <w:r>
        <w:t>n tiedon saa verkkopalvelun tarjoajalta), mink</w:t>
      </w:r>
      <w:r>
        <w:rPr>
          <w:rFonts w:hAnsi="Arial"/>
        </w:rPr>
        <w:t>ä</w:t>
      </w:r>
      <w:r>
        <w:t>lainen reititin (= laite jonka kautta verkkoyhteys jaetaan: malli ja merkki)</w:t>
      </w:r>
      <w:r>
        <w:rPr>
          <w:i/>
          <w:iCs/>
          <w:color w:val="6DC037"/>
        </w:rPr>
        <w:br w:type="page"/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  <w:color w:val="6DC037"/>
        </w:rPr>
      </w:pPr>
    </w:p>
    <w:p w:rsidR="009238EE" w:rsidRDefault="00072323">
      <w:pPr>
        <w:pStyle w:val="Otsikko"/>
        <w:keepNext w:val="0"/>
        <w:numPr>
          <w:ilvl w:val="0"/>
          <w:numId w:val="28"/>
        </w:numPr>
        <w:tabs>
          <w:tab w:val="num" w:pos="456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 w:after="60"/>
        <w:ind w:left="456" w:hanging="456"/>
        <w:rPr>
          <w:rFonts w:ascii="Arial" w:eastAsia="Arial" w:hAnsi="Arial" w:cs="Arial"/>
          <w:kern w:val="28"/>
        </w:rPr>
      </w:pPr>
      <w:r>
        <w:rPr>
          <w:rFonts w:ascii="Arial"/>
          <w:kern w:val="28"/>
          <w:lang w:val="es-ES_tradnl"/>
        </w:rPr>
        <w:t>K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ytt</w:t>
      </w:r>
      <w:r>
        <w:rPr>
          <w:rFonts w:hAnsi="Arial"/>
          <w:kern w:val="28"/>
          <w:lang w:val="es-ES_tradnl"/>
        </w:rPr>
        <w:t>ö</w:t>
      </w:r>
      <w:r>
        <w:rPr>
          <w:rFonts w:ascii="Arial"/>
          <w:kern w:val="28"/>
          <w:lang w:val="es-ES_tradnl"/>
        </w:rPr>
        <w:t>valtuuksien, p</w:t>
      </w:r>
      <w:r>
        <w:rPr>
          <w:rFonts w:hAnsi="Arial"/>
          <w:kern w:val="28"/>
          <w:lang w:val="es-ES_tradnl"/>
        </w:rPr>
        <w:t>ää</w:t>
      </w:r>
      <w:r>
        <w:rPr>
          <w:rFonts w:ascii="Arial"/>
          <w:kern w:val="28"/>
          <w:lang w:val="es-ES_tradnl"/>
        </w:rPr>
        <w:t>synhallinnan ja k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yt</w:t>
      </w:r>
      <w:r>
        <w:rPr>
          <w:rFonts w:hAnsi="Arial"/>
          <w:kern w:val="28"/>
          <w:lang w:val="es-ES_tradnl"/>
        </w:rPr>
        <w:t>ö</w:t>
      </w:r>
      <w:r>
        <w:rPr>
          <w:rFonts w:ascii="Arial"/>
          <w:kern w:val="28"/>
          <w:lang w:val="es-ES_tradnl"/>
        </w:rPr>
        <w:t>n seurannan yleiset k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yt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nn</w:t>
      </w:r>
      <w:r>
        <w:rPr>
          <w:rFonts w:hAnsi="Arial"/>
          <w:kern w:val="28"/>
          <w:lang w:val="es-ES_tradnl"/>
        </w:rPr>
        <w:t>ö</w:t>
      </w:r>
      <w:r>
        <w:rPr>
          <w:rFonts w:ascii="Arial"/>
          <w:kern w:val="28"/>
          <w:lang w:val="es-ES_tradnl"/>
        </w:rPr>
        <w:t>t</w:t>
      </w:r>
    </w:p>
    <w:p w:rsidR="009238EE" w:rsidRDefault="009238EE">
      <w:pPr>
        <w:rPr>
          <w:i/>
          <w:iCs/>
        </w:rPr>
      </w:pPr>
    </w:p>
    <w:p w:rsidR="009238EE" w:rsidRDefault="00072323">
      <w:pPr>
        <w:rPr>
          <w:b/>
          <w:bCs/>
        </w:rPr>
      </w:pPr>
      <w:r>
        <w:rPr>
          <w:b/>
          <w:bCs/>
        </w:rPr>
        <w:t>K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ytt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j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ryhm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t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Ajantasainen luettelo 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ä</w:t>
      </w:r>
      <w:r>
        <w:t>j</w:t>
      </w:r>
      <w:r>
        <w:rPr>
          <w:rFonts w:hAnsi="Arial"/>
        </w:rPr>
        <w:t>ä</w:t>
      </w:r>
      <w:r>
        <w:t>ryhmist</w:t>
      </w:r>
      <w:r>
        <w:rPr>
          <w:rFonts w:hAnsi="Arial"/>
        </w:rPr>
        <w:t xml:space="preserve">ä </w:t>
      </w:r>
      <w:r>
        <w:t>ja 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ö</w:t>
      </w:r>
      <w:r>
        <w:t>oikeuksista l</w:t>
      </w:r>
      <w:r>
        <w:rPr>
          <w:rFonts w:hAnsi="Arial"/>
        </w:rPr>
        <w:t>ö</w:t>
      </w:r>
      <w:r>
        <w:t>ytyy potilastietoj</w:t>
      </w:r>
      <w:r>
        <w:rPr>
          <w:rFonts w:hAnsi="Arial"/>
        </w:rPr>
        <w:t>ä</w:t>
      </w:r>
      <w:r>
        <w:t>rjestelm</w:t>
      </w:r>
      <w:r>
        <w:rPr>
          <w:rFonts w:hAnsi="Arial"/>
        </w:rPr>
        <w:t>ä</w:t>
      </w:r>
      <w:r>
        <w:t>st</w:t>
      </w:r>
      <w:r>
        <w:rPr>
          <w:rFonts w:hAnsi="Arial"/>
        </w:rPr>
        <w:t>ä</w:t>
      </w:r>
      <w:r>
        <w:t>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bCs/>
          <w:color w:val="00B050"/>
        </w:rPr>
      </w:pPr>
    </w:p>
    <w:p w:rsidR="009238EE" w:rsidRDefault="00072323">
      <w:pPr>
        <w:rPr>
          <w:b/>
          <w:bCs/>
        </w:rPr>
      </w:pPr>
      <w:r>
        <w:rPr>
          <w:b/>
          <w:bCs/>
        </w:rPr>
        <w:t>K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ytt</w:t>
      </w:r>
      <w:r>
        <w:rPr>
          <w:rFonts w:ascii="Arial Unicode MS" w:hAnsi="Arial"/>
          <w:b/>
          <w:bCs/>
        </w:rPr>
        <w:t>ö</w:t>
      </w:r>
      <w:r>
        <w:rPr>
          <w:b/>
          <w:bCs/>
        </w:rPr>
        <w:t>valtuushallinnan ja k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yt</w:t>
      </w:r>
      <w:r>
        <w:rPr>
          <w:rFonts w:ascii="Arial Unicode MS" w:hAnsi="Arial"/>
          <w:b/>
          <w:bCs/>
        </w:rPr>
        <w:t>ö</w:t>
      </w:r>
      <w:r>
        <w:rPr>
          <w:b/>
          <w:bCs/>
        </w:rPr>
        <w:t>n seurannan k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yt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nn</w:t>
      </w:r>
      <w:r>
        <w:rPr>
          <w:rFonts w:ascii="Arial Unicode MS" w:hAnsi="Arial"/>
          <w:b/>
          <w:bCs/>
        </w:rPr>
        <w:t>ö</w:t>
      </w:r>
      <w:r>
        <w:rPr>
          <w:b/>
          <w:bCs/>
        </w:rPr>
        <w:t>t</w:t>
      </w:r>
    </w:p>
    <w:p w:rsidR="009238EE" w:rsidRDefault="009238EE">
      <w:pPr>
        <w:rPr>
          <w:b/>
          <w:bCs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Yll</w:t>
      </w:r>
      <w:r>
        <w:rPr>
          <w:rFonts w:hAnsi="Arial"/>
        </w:rPr>
        <w:t>ä</w:t>
      </w:r>
      <w:r>
        <w:t>pit</w:t>
      </w:r>
      <w:r>
        <w:rPr>
          <w:rFonts w:hAnsi="Arial"/>
        </w:rPr>
        <w:t>ä</w:t>
      </w:r>
      <w:r>
        <w:t>j</w:t>
      </w:r>
      <w:r>
        <w:rPr>
          <w:rFonts w:hAnsi="Arial"/>
        </w:rPr>
        <w:t>ä</w:t>
      </w:r>
      <w:r>
        <w:t>ll</w:t>
      </w:r>
      <w:r>
        <w:rPr>
          <w:rFonts w:hAnsi="Arial"/>
        </w:rPr>
        <w:t xml:space="preserve">ä </w:t>
      </w:r>
      <w:r>
        <w:t>on oikeudet my</w:t>
      </w:r>
      <w:r>
        <w:rPr>
          <w:rFonts w:hAnsi="Arial"/>
        </w:rPr>
        <w:t>ö</w:t>
      </w:r>
      <w:r>
        <w:t>nt</w:t>
      </w:r>
      <w:r>
        <w:rPr>
          <w:rFonts w:hAnsi="Arial"/>
        </w:rPr>
        <w:t xml:space="preserve">ää </w:t>
      </w:r>
      <w:r>
        <w:t>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ö</w:t>
      </w:r>
      <w:r>
        <w:t>oikeus kunkin ammattiryhm</w:t>
      </w:r>
      <w:r>
        <w:rPr>
          <w:rFonts w:hAnsi="Arial"/>
        </w:rPr>
        <w:t>ä</w:t>
      </w:r>
      <w:r>
        <w:t>n ty</w:t>
      </w:r>
      <w:r>
        <w:rPr>
          <w:rFonts w:hAnsi="Arial"/>
        </w:rPr>
        <w:t>ö</w:t>
      </w:r>
      <w:r>
        <w:t>n vaatimassa laajuudessa. Tietosuojavastaavalla on oikeus seurata lokitietoja, muuttaa merkint</w:t>
      </w:r>
      <w:r>
        <w:rPr>
          <w:rFonts w:hAnsi="Arial"/>
        </w:rPr>
        <w:t>ö</w:t>
      </w:r>
      <w:r>
        <w:t>j</w:t>
      </w:r>
      <w:r>
        <w:rPr>
          <w:rFonts w:hAnsi="Arial"/>
        </w:rPr>
        <w:t xml:space="preserve">ä </w:t>
      </w:r>
      <w:r>
        <w:t>ja poistaa niit</w:t>
      </w:r>
      <w:r>
        <w:rPr>
          <w:rFonts w:hAnsi="Arial"/>
        </w:rPr>
        <w:t>ä</w:t>
      </w:r>
      <w:r>
        <w:t>.</w:t>
      </w:r>
    </w:p>
    <w:p w:rsidR="009238EE" w:rsidRDefault="009238EE"/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J</w:t>
      </w:r>
      <w:r>
        <w:rPr>
          <w:rFonts w:hAnsi="Arial"/>
        </w:rPr>
        <w:t>ä</w:t>
      </w:r>
      <w:r>
        <w:t>rjestelm</w:t>
      </w:r>
      <w:r>
        <w:rPr>
          <w:rFonts w:hAnsi="Arial"/>
        </w:rPr>
        <w:t>ää</w:t>
      </w:r>
      <w:r>
        <w:t>n tunnistaudutaa</w:t>
      </w:r>
      <w:r w:rsidR="00D63358">
        <w:t>n</w:t>
      </w:r>
      <w:r>
        <w:t xml:space="preserve"> joko henkil</w:t>
      </w:r>
      <w:r>
        <w:rPr>
          <w:rFonts w:hAnsi="Arial"/>
        </w:rPr>
        <w:t>ö</w:t>
      </w:r>
      <w:r>
        <w:t>kortilla tai k</w:t>
      </w:r>
      <w:r>
        <w:rPr>
          <w:rFonts w:hAnsi="Arial"/>
        </w:rPr>
        <w:t>ä</w:t>
      </w:r>
      <w:r>
        <w:t>ytt</w:t>
      </w:r>
      <w:r>
        <w:rPr>
          <w:rFonts w:hAnsi="Arial"/>
        </w:rPr>
        <w:t>ä</w:t>
      </w:r>
      <w:r>
        <w:t>j</w:t>
      </w:r>
      <w:r>
        <w:rPr>
          <w:rFonts w:hAnsi="Arial"/>
        </w:rPr>
        <w:t>ä</w:t>
      </w:r>
      <w:r>
        <w:t>tunnuksella ja vahvalla salasanalla.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B050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T</w:t>
      </w:r>
      <w:r>
        <w:rPr>
          <w:rFonts w:hAnsi="Arial"/>
          <w:color w:val="0070C0"/>
          <w:sz w:val="26"/>
          <w:szCs w:val="26"/>
        </w:rPr>
        <w:t>ä</w:t>
      </w:r>
      <w:r>
        <w:rPr>
          <w:color w:val="0070C0"/>
          <w:sz w:val="26"/>
          <w:szCs w:val="26"/>
        </w:rPr>
        <w:t>h</w:t>
      </w:r>
      <w:r>
        <w:rPr>
          <w:rFonts w:hAnsi="Arial"/>
          <w:color w:val="0070C0"/>
          <w:sz w:val="26"/>
          <w:szCs w:val="26"/>
        </w:rPr>
        <w:t>ä</w:t>
      </w:r>
      <w:r>
        <w:rPr>
          <w:color w:val="0070C0"/>
          <w:sz w:val="26"/>
          <w:szCs w:val="26"/>
        </w:rPr>
        <w:t>n teksti</w:t>
      </w:r>
      <w:r>
        <w:rPr>
          <w:rFonts w:hAnsi="Arial"/>
          <w:color w:val="0070C0"/>
          <w:sz w:val="26"/>
          <w:szCs w:val="26"/>
        </w:rPr>
        <w:t xml:space="preserve">ä </w:t>
      </w:r>
      <w:r>
        <w:rPr>
          <w:color w:val="0070C0"/>
          <w:sz w:val="26"/>
          <w:szCs w:val="26"/>
        </w:rPr>
        <w:t>j</w:t>
      </w:r>
      <w:r>
        <w:rPr>
          <w:rFonts w:hAnsi="Arial"/>
          <w:color w:val="0070C0"/>
          <w:sz w:val="26"/>
          <w:szCs w:val="26"/>
        </w:rPr>
        <w:t>ä</w:t>
      </w:r>
      <w:r>
        <w:rPr>
          <w:color w:val="0070C0"/>
          <w:sz w:val="26"/>
          <w:szCs w:val="26"/>
        </w:rPr>
        <w:t>rjestelm</w:t>
      </w:r>
      <w:r>
        <w:rPr>
          <w:rFonts w:hAnsi="Arial"/>
          <w:color w:val="0070C0"/>
          <w:sz w:val="26"/>
          <w:szCs w:val="26"/>
        </w:rPr>
        <w:t>ä</w:t>
      </w:r>
      <w:r>
        <w:rPr>
          <w:color w:val="0070C0"/>
          <w:sz w:val="26"/>
          <w:szCs w:val="26"/>
        </w:rPr>
        <w:t>toimittajalta salasanan vahvuudesta ja vaihtamistiheydest</w:t>
      </w:r>
      <w:r>
        <w:rPr>
          <w:rFonts w:hAnsi="Arial"/>
          <w:color w:val="0070C0"/>
          <w:sz w:val="26"/>
          <w:szCs w:val="26"/>
        </w:rPr>
        <w:t>ä</w:t>
      </w:r>
      <w:r>
        <w:rPr>
          <w:color w:val="0070C0"/>
          <w:sz w:val="26"/>
          <w:szCs w:val="26"/>
        </w:rPr>
        <w:t>.</w:t>
      </w:r>
    </w:p>
    <w:p w:rsidR="009238EE" w:rsidRDefault="009238EE"/>
    <w:p w:rsidR="009238EE" w:rsidRDefault="00072323">
      <w:pPr>
        <w:rPr>
          <w:i/>
          <w:iCs/>
        </w:rPr>
      </w:pPr>
      <w:r>
        <w:rPr>
          <w:i/>
          <w:iCs/>
        </w:rPr>
        <w:t>PERUSTELU:</w:t>
      </w:r>
    </w:p>
    <w:p w:rsidR="009238EE" w:rsidRDefault="009238EE"/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  <w:r>
        <w:rPr>
          <w:i/>
          <w:iCs/>
        </w:rPr>
        <w:t>Sa</w:t>
      </w:r>
      <w:r>
        <w:rPr>
          <w:rFonts w:hAnsi="Arial"/>
          <w:i/>
          <w:iCs/>
        </w:rPr>
        <w:t>̈</w:t>
      </w:r>
      <w:r>
        <w:rPr>
          <w:i/>
          <w:iCs/>
        </w:rPr>
        <w:t>hko</w:t>
      </w:r>
      <w:r>
        <w:rPr>
          <w:rFonts w:hAnsi="Arial"/>
          <w:i/>
          <w:iCs/>
        </w:rPr>
        <w:t>̈</w:t>
      </w:r>
      <w:r>
        <w:rPr>
          <w:i/>
          <w:iCs/>
        </w:rPr>
        <w:t>isten potilasasiakirjojen ka</w:t>
      </w:r>
      <w:r>
        <w:rPr>
          <w:rFonts w:hAnsi="Arial"/>
          <w:i/>
          <w:iCs/>
        </w:rPr>
        <w:t>̈</w:t>
      </w:r>
      <w:r>
        <w:rPr>
          <w:i/>
          <w:iCs/>
        </w:rPr>
        <w:t>ytto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seurataan ja valvotaan lokitietojen avulla ennalta ma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ritellyn suunnitelman mukaisesti. Sa</w:t>
      </w:r>
      <w:r>
        <w:rPr>
          <w:rFonts w:hAnsi="Arial"/>
          <w:i/>
          <w:iCs/>
        </w:rPr>
        <w:t>̈</w:t>
      </w:r>
      <w:r>
        <w:rPr>
          <w:i/>
          <w:iCs/>
        </w:rPr>
        <w:t>hko</w:t>
      </w:r>
      <w:r>
        <w:rPr>
          <w:rFonts w:hAnsi="Arial"/>
          <w:i/>
          <w:iCs/>
        </w:rPr>
        <w:t>̈</w:t>
      </w:r>
      <w:r>
        <w:rPr>
          <w:i/>
          <w:iCs/>
        </w:rPr>
        <w:t>isten potilastietojen ka</w:t>
      </w:r>
      <w:r>
        <w:rPr>
          <w:rFonts w:hAnsi="Arial"/>
          <w:i/>
          <w:iCs/>
        </w:rPr>
        <w:t>̈</w:t>
      </w:r>
      <w:r>
        <w:rPr>
          <w:i/>
          <w:iCs/>
        </w:rPr>
        <w:t>ytto</w:t>
      </w:r>
      <w:r>
        <w:rPr>
          <w:rFonts w:hAnsi="Arial"/>
          <w:i/>
          <w:iCs/>
        </w:rPr>
        <w:t>̈</w:t>
      </w:r>
      <w:r>
        <w:rPr>
          <w:i/>
          <w:iCs/>
        </w:rPr>
        <w:t>o</w:t>
      </w:r>
      <w:r>
        <w:rPr>
          <w:rFonts w:hAnsi="Arial"/>
          <w:i/>
          <w:iCs/>
        </w:rPr>
        <w:t>̈</w:t>
      </w:r>
      <w:r>
        <w:rPr>
          <w:i/>
          <w:iCs/>
        </w:rPr>
        <w:t>n ja luovutukseen liittyva</w:t>
      </w:r>
      <w:r>
        <w:rPr>
          <w:rFonts w:hAnsi="Arial"/>
          <w:i/>
          <w:iCs/>
        </w:rPr>
        <w:t>̈</w:t>
      </w:r>
      <w:r>
        <w:rPr>
          <w:i/>
          <w:iCs/>
        </w:rPr>
        <w:t>t lokitiedot tulee sa</w:t>
      </w:r>
      <w:r>
        <w:rPr>
          <w:rFonts w:hAnsi="Arial"/>
          <w:i/>
          <w:iCs/>
        </w:rPr>
        <w:t>̈</w:t>
      </w:r>
      <w:r>
        <w:rPr>
          <w:i/>
          <w:iCs/>
        </w:rPr>
        <w:t>ilytta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eheina</w:t>
      </w:r>
      <w:r>
        <w:rPr>
          <w:rFonts w:hAnsi="Arial"/>
          <w:i/>
          <w:iCs/>
        </w:rPr>
        <w:t>̈</w:t>
      </w:r>
      <w:r>
        <w:rPr>
          <w:i/>
          <w:iCs/>
        </w:rPr>
        <w:t xml:space="preserve"> ja muuttumattomina va</w:t>
      </w:r>
      <w:r>
        <w:rPr>
          <w:rFonts w:hAnsi="Arial"/>
          <w:i/>
          <w:iCs/>
        </w:rPr>
        <w:t>̈</w:t>
      </w:r>
      <w:r>
        <w:rPr>
          <w:i/>
          <w:iCs/>
        </w:rPr>
        <w:t>hinta</w:t>
      </w:r>
      <w:r>
        <w:rPr>
          <w:rFonts w:hAnsi="Arial"/>
          <w:i/>
          <w:iCs/>
        </w:rPr>
        <w:t>̈</w:t>
      </w:r>
      <w:r>
        <w:rPr>
          <w:i/>
          <w:iCs/>
        </w:rPr>
        <w:t>a</w:t>
      </w:r>
      <w:r>
        <w:rPr>
          <w:rFonts w:hAnsi="Arial"/>
          <w:i/>
          <w:iCs/>
        </w:rPr>
        <w:t>̈</w:t>
      </w:r>
      <w:r>
        <w:rPr>
          <w:i/>
          <w:iCs/>
        </w:rPr>
        <w:t>n 12 vuotta niiden syntymisesta</w:t>
      </w:r>
      <w:r>
        <w:rPr>
          <w:rFonts w:hAnsi="Arial"/>
          <w:i/>
          <w:iCs/>
        </w:rPr>
        <w:t>̈</w:t>
      </w:r>
      <w:r>
        <w:rPr>
          <w:i/>
          <w:iCs/>
        </w:rPr>
        <w:t>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Default="00072323">
      <w:pPr>
        <w:pStyle w:val="Leipteksti"/>
        <w:rPr>
          <w:sz w:val="26"/>
          <w:szCs w:val="26"/>
        </w:rPr>
      </w:pPr>
      <w:r>
        <w:rPr>
          <w:sz w:val="26"/>
          <w:szCs w:val="26"/>
        </w:rPr>
        <w:t>Lis</w:t>
      </w:r>
      <w:r>
        <w:rPr>
          <w:rFonts w:hAnsi="Arial"/>
          <w:sz w:val="26"/>
          <w:szCs w:val="26"/>
        </w:rPr>
        <w:t>ä</w:t>
      </w:r>
      <w:r>
        <w:rPr>
          <w:sz w:val="26"/>
          <w:szCs w:val="26"/>
        </w:rPr>
        <w:t xml:space="preserve">tietoja </w:t>
      </w:r>
      <w:hyperlink r:id="rId19" w:history="1">
        <w:r>
          <w:rPr>
            <w:rStyle w:val="Hyperlink3"/>
          </w:rPr>
          <w:t>Tietosuojavaltuutetun toimiston</w:t>
        </w:r>
      </w:hyperlink>
      <w:r>
        <w:rPr>
          <w:sz w:val="26"/>
          <w:szCs w:val="26"/>
        </w:rPr>
        <w:t xml:space="preserve"> ja </w:t>
      </w:r>
      <w:hyperlink r:id="rId20" w:history="1">
        <w:r>
          <w:rPr>
            <w:rStyle w:val="Hyperlink3"/>
            <w:lang w:val="es-ES_tradnl"/>
          </w:rPr>
          <w:t>Viestint</w:t>
        </w:r>
        <w:r>
          <w:rPr>
            <w:rStyle w:val="Hyperlink3"/>
            <w:lang w:val="es-ES_tradnl"/>
          </w:rPr>
          <w:t>ä</w:t>
        </w:r>
        <w:r>
          <w:rPr>
            <w:rStyle w:val="Hyperlink3"/>
            <w:lang w:val="es-ES_tradnl"/>
          </w:rPr>
          <w:t>viraston verkkosivuilta</w:t>
        </w:r>
      </w:hyperlink>
      <w:r>
        <w:t xml:space="preserve"> (linkki)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</w:rPr>
      </w:pPr>
    </w:p>
    <w:p w:rsidR="009238EE" w:rsidRDefault="00072323">
      <w:pPr>
        <w:rPr>
          <w:i/>
          <w:iCs/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Lokitietojen (Kelalla Kanta-palvelujen luovutuslokitiedot, palvelunantajalla k</w:t>
      </w:r>
      <w:r>
        <w:rPr>
          <w:rFonts w:ascii="Arial Unicode MS" w:hAnsi="Arial"/>
          <w:color w:val="0070C0"/>
          <w:sz w:val="26"/>
          <w:szCs w:val="26"/>
        </w:rPr>
        <w:t>ä</w:t>
      </w:r>
      <w:r>
        <w:rPr>
          <w:color w:val="0070C0"/>
          <w:sz w:val="26"/>
          <w:szCs w:val="26"/>
        </w:rPr>
        <w:t>ytt</w:t>
      </w:r>
      <w:r>
        <w:rPr>
          <w:rFonts w:ascii="Arial Unicode MS" w:hAnsi="Arial"/>
          <w:color w:val="0070C0"/>
          <w:sz w:val="26"/>
          <w:szCs w:val="26"/>
        </w:rPr>
        <w:t>ö</w:t>
      </w:r>
      <w:r>
        <w:rPr>
          <w:color w:val="0070C0"/>
          <w:sz w:val="26"/>
          <w:szCs w:val="26"/>
        </w:rPr>
        <w:t>lokit) saanti ja hankinta seurannan ja valvonnan toteuttamiseksi; teksti</w:t>
      </w:r>
      <w:r>
        <w:rPr>
          <w:rFonts w:ascii="Arial Unicode MS" w:hAnsi="Arial"/>
          <w:color w:val="0070C0"/>
          <w:sz w:val="26"/>
          <w:szCs w:val="26"/>
        </w:rPr>
        <w:t>ä</w:t>
      </w:r>
      <w:r>
        <w:rPr>
          <w:rFonts w:ascii="Arial Unicode MS" w:hAnsi="Arial"/>
          <w:color w:val="0070C0"/>
          <w:sz w:val="26"/>
          <w:szCs w:val="26"/>
        </w:rPr>
        <w:t xml:space="preserve"> </w:t>
      </w:r>
      <w:r>
        <w:rPr>
          <w:color w:val="0070C0"/>
          <w:sz w:val="26"/>
          <w:szCs w:val="26"/>
        </w:rPr>
        <w:t>j</w:t>
      </w:r>
      <w:r>
        <w:rPr>
          <w:rFonts w:ascii="Arial Unicode MS" w:hAnsi="Arial"/>
          <w:color w:val="0070C0"/>
          <w:sz w:val="26"/>
          <w:szCs w:val="26"/>
        </w:rPr>
        <w:t>ä</w:t>
      </w:r>
      <w:r>
        <w:rPr>
          <w:color w:val="0070C0"/>
          <w:sz w:val="26"/>
          <w:szCs w:val="26"/>
        </w:rPr>
        <w:t>rjestelm</w:t>
      </w:r>
      <w:r>
        <w:rPr>
          <w:rFonts w:ascii="Arial Unicode MS" w:hAnsi="Arial"/>
          <w:color w:val="0070C0"/>
          <w:sz w:val="26"/>
          <w:szCs w:val="26"/>
        </w:rPr>
        <w:t>ä</w:t>
      </w:r>
      <w:r>
        <w:rPr>
          <w:color w:val="0070C0"/>
          <w:sz w:val="26"/>
          <w:szCs w:val="26"/>
        </w:rPr>
        <w:t>toimittajalta</w:t>
      </w:r>
      <w:r>
        <w:rPr>
          <w:i/>
          <w:iCs/>
          <w:color w:val="0070C0"/>
          <w:sz w:val="26"/>
          <w:szCs w:val="26"/>
        </w:rPr>
        <w:t>.</w:t>
      </w:r>
    </w:p>
    <w:p w:rsidR="009238EE" w:rsidRDefault="009238EE">
      <w:pPr>
        <w:pStyle w:val="Otsikko"/>
        <w:keepNext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 w:after="60"/>
        <w:rPr>
          <w:rFonts w:ascii="Arial" w:eastAsia="Arial" w:hAnsi="Arial" w:cs="Arial"/>
          <w:i/>
          <w:iCs/>
          <w:kern w:val="28"/>
          <w:sz w:val="32"/>
          <w:szCs w:val="32"/>
          <w:lang w:val="es-ES_tradnl"/>
        </w:rPr>
      </w:pPr>
    </w:p>
    <w:p w:rsidR="009238EE" w:rsidRDefault="009238EE">
      <w:pPr>
        <w:rPr>
          <w:i/>
          <w:iCs/>
        </w:rPr>
      </w:pPr>
    </w:p>
    <w:p w:rsidR="009238EE" w:rsidRDefault="00072323">
      <w:r>
        <w:rPr>
          <w:i/>
          <w:iCs/>
        </w:rPr>
        <w:br w:type="page"/>
      </w:r>
    </w:p>
    <w:p w:rsidR="009238EE" w:rsidRDefault="009238EE">
      <w:pPr>
        <w:rPr>
          <w:i/>
          <w:iCs/>
        </w:rPr>
      </w:pPr>
    </w:p>
    <w:p w:rsidR="009238EE" w:rsidRDefault="009238EE">
      <w:pPr>
        <w:rPr>
          <w:i/>
          <w:iCs/>
        </w:rPr>
      </w:pPr>
    </w:p>
    <w:p w:rsidR="009238EE" w:rsidRDefault="00072323">
      <w:pPr>
        <w:pStyle w:val="Otsikko"/>
        <w:keepNext w:val="0"/>
        <w:numPr>
          <w:ilvl w:val="0"/>
          <w:numId w:val="28"/>
        </w:numPr>
        <w:tabs>
          <w:tab w:val="num" w:pos="456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 w:after="60"/>
        <w:ind w:left="456" w:hanging="456"/>
        <w:rPr>
          <w:rFonts w:ascii="Arial" w:eastAsia="Arial" w:hAnsi="Arial" w:cs="Arial"/>
          <w:kern w:val="28"/>
          <w:lang w:val="es-ES_tradnl"/>
        </w:rPr>
      </w:pPr>
      <w:r>
        <w:rPr>
          <w:rFonts w:ascii="Arial"/>
          <w:kern w:val="28"/>
          <w:lang w:val="es-ES_tradnl"/>
        </w:rPr>
        <w:t>Kanta-palvelujen k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yt</w:t>
      </w:r>
      <w:r>
        <w:rPr>
          <w:rFonts w:hAnsi="Arial"/>
          <w:kern w:val="28"/>
          <w:lang w:val="es-ES_tradnl"/>
        </w:rPr>
        <w:t>ö</w:t>
      </w:r>
      <w:r>
        <w:rPr>
          <w:rFonts w:ascii="Arial"/>
          <w:kern w:val="28"/>
          <w:lang w:val="es-ES_tradnl"/>
        </w:rPr>
        <w:t>n tietoturvak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yt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nn</w:t>
      </w:r>
      <w:r>
        <w:rPr>
          <w:rFonts w:hAnsi="Arial"/>
          <w:kern w:val="28"/>
          <w:lang w:val="es-ES_tradnl"/>
        </w:rPr>
        <w:t>ö</w:t>
      </w:r>
      <w:r>
        <w:rPr>
          <w:rFonts w:ascii="Arial"/>
          <w:kern w:val="28"/>
          <w:lang w:val="es-ES_tradnl"/>
        </w:rPr>
        <w:t>t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toimittajalta teksti t</w:t>
      </w:r>
      <w:r>
        <w:rPr>
          <w:rFonts w:hAnsi="Arial"/>
          <w:color w:val="0070C0"/>
        </w:rPr>
        <w:t>ä</w:t>
      </w:r>
      <w:r>
        <w:rPr>
          <w:color w:val="0070C0"/>
        </w:rPr>
        <w:t>h</w:t>
      </w:r>
      <w:r>
        <w:rPr>
          <w:rFonts w:hAnsi="Arial"/>
          <w:color w:val="0070C0"/>
        </w:rPr>
        <w:t>ä</w:t>
      </w:r>
      <w:r>
        <w:rPr>
          <w:color w:val="0070C0"/>
        </w:rPr>
        <w:t>n: p</w:t>
      </w:r>
      <w:r>
        <w:rPr>
          <w:rFonts w:hAnsi="Arial"/>
          <w:color w:val="0070C0"/>
        </w:rPr>
        <w:t>ä</w:t>
      </w:r>
      <w:r>
        <w:rPr>
          <w:color w:val="0070C0"/>
        </w:rPr>
        <w:t>ivittyy my</w:t>
      </w:r>
      <w:r>
        <w:rPr>
          <w:rFonts w:hAnsi="Arial"/>
          <w:color w:val="0070C0"/>
        </w:rPr>
        <w:t>ö</w:t>
      </w:r>
      <w:r>
        <w:rPr>
          <w:color w:val="0070C0"/>
        </w:rPr>
        <w:t>s my</w:t>
      </w:r>
      <w:r>
        <w:rPr>
          <w:rFonts w:hAnsi="Arial"/>
          <w:color w:val="0070C0"/>
        </w:rPr>
        <w:t>ö</w:t>
      </w:r>
      <w:r>
        <w:rPr>
          <w:color w:val="0070C0"/>
        </w:rPr>
        <w:t xml:space="preserve">hemmin tarkemmin </w:t>
      </w:r>
    </w:p>
    <w:p w:rsidR="009238EE" w:rsidRDefault="009238EE">
      <w:pPr>
        <w:rPr>
          <w:color w:val="0070C0"/>
        </w:rPr>
      </w:pPr>
    </w:p>
    <w:p w:rsidR="009238EE" w:rsidRDefault="00072323">
      <w:pPr>
        <w:rPr>
          <w:color w:val="0070C0"/>
        </w:rPr>
      </w:pPr>
      <w:r>
        <w:rPr>
          <w:color w:val="0070C0"/>
        </w:rPr>
        <w:t>Kanta-palveluiden edellytt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mien varmenneratkaisujen toteuttaminen (eri tyyppiset varmenteet)</w:t>
      </w:r>
    </w:p>
    <w:p w:rsidR="009238EE" w:rsidRDefault="009238EE">
      <w:pPr>
        <w:rPr>
          <w:color w:val="0070C0"/>
        </w:rPr>
      </w:pPr>
    </w:p>
    <w:p w:rsidR="009238EE" w:rsidRDefault="00072323">
      <w:pPr>
        <w:rPr>
          <w:color w:val="0070C0"/>
        </w:rPr>
      </w:pPr>
      <w:r>
        <w:rPr>
          <w:color w:val="0070C0"/>
        </w:rPr>
        <w:t>Vaatimustenmukaisuustodistuksen edellytt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minen Kanta-palveluihin liittyvilt</w:t>
      </w:r>
      <w:r>
        <w:rPr>
          <w:rFonts w:ascii="Arial Unicode MS" w:hAnsi="Arial"/>
          <w:color w:val="0070C0"/>
        </w:rPr>
        <w:t>ä</w:t>
      </w:r>
      <w:r>
        <w:rPr>
          <w:rFonts w:ascii="Arial Unicode MS"/>
          <w:color w:val="0070C0"/>
        </w:rPr>
        <w:t xml:space="preserve"> </w:t>
      </w:r>
      <w:r>
        <w:rPr>
          <w:color w:val="0070C0"/>
        </w:rPr>
        <w:t>tietoj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rjestelmilt</w:t>
      </w:r>
      <w:r>
        <w:rPr>
          <w:rFonts w:ascii="Arial Unicode MS" w:hAnsi="Arial"/>
          <w:color w:val="0070C0"/>
        </w:rPr>
        <w:t>ä</w:t>
      </w:r>
      <w:r>
        <w:rPr>
          <w:rFonts w:ascii="Arial Unicode MS"/>
          <w:color w:val="0070C0"/>
        </w:rPr>
        <w:t xml:space="preserve"> </w:t>
      </w:r>
      <w:r>
        <w:rPr>
          <w:color w:val="0070C0"/>
        </w:rPr>
        <w:t>ja v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lityspalveluilta.</w:t>
      </w:r>
    </w:p>
    <w:p w:rsidR="009238EE" w:rsidRDefault="009238EE"/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T</w:t>
      </w:r>
      <w:r>
        <w:rPr>
          <w:rFonts w:hAnsi="Arial"/>
        </w:rPr>
        <w:t>ä</w:t>
      </w:r>
      <w:r>
        <w:t>h</w:t>
      </w:r>
      <w:r>
        <w:rPr>
          <w:rFonts w:hAnsi="Arial"/>
        </w:rPr>
        <w:t>ä</w:t>
      </w:r>
      <w:r>
        <w:t>n kirjaus toimenpiteist</w:t>
      </w:r>
      <w:r>
        <w:rPr>
          <w:rFonts w:hAnsi="Arial"/>
        </w:rPr>
        <w:t xml:space="preserve">ä </w:t>
      </w:r>
      <w:r>
        <w:t>poikkeustilanteessa esim: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t>Potilasarkiston kirjauksissa siirryt</w:t>
      </w:r>
      <w:r>
        <w:rPr>
          <w:rFonts w:hAnsi="Arial"/>
        </w:rPr>
        <w:t>ää</w:t>
      </w:r>
      <w:r>
        <w:t>n poikkeustilanteessa paperikirjaukseen siihen asti, kunnes tilalle saadaan uusi j</w:t>
      </w:r>
      <w:r>
        <w:rPr>
          <w:rFonts w:hAnsi="Arial"/>
        </w:rPr>
        <w:t>ä</w:t>
      </w:r>
      <w:r>
        <w:t>rjestelm</w:t>
      </w:r>
      <w:r>
        <w:rPr>
          <w:rFonts w:hAnsi="Arial"/>
        </w:rPr>
        <w:t>ä</w:t>
      </w:r>
      <w:r>
        <w:t>ntoimittaja tai ongelma ratkeaa.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9238EE" w:rsidRPr="002E591E" w:rsidRDefault="007229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Cs/>
          <w:color w:val="auto"/>
        </w:rPr>
      </w:pPr>
      <w:hyperlink r:id="rId21" w:history="1">
        <w:r w:rsidR="002E591E" w:rsidRPr="002E591E">
          <w:rPr>
            <w:rStyle w:val="Hyperlinkki"/>
            <w:iCs/>
          </w:rPr>
          <w:t>Kelan h</w:t>
        </w:r>
        <w:r w:rsidR="002E591E" w:rsidRPr="002E591E">
          <w:rPr>
            <w:rStyle w:val="Hyperlinkki"/>
            <w:iCs/>
          </w:rPr>
          <w:t>ä</w:t>
        </w:r>
        <w:r w:rsidR="002E591E" w:rsidRPr="002E591E">
          <w:rPr>
            <w:rStyle w:val="Hyperlinkki"/>
            <w:iCs/>
          </w:rPr>
          <w:t>iri</w:t>
        </w:r>
        <w:r w:rsidR="002E591E" w:rsidRPr="002E591E">
          <w:rPr>
            <w:rStyle w:val="Hyperlinkki"/>
            <w:iCs/>
          </w:rPr>
          <w:t>ö</w:t>
        </w:r>
        <w:r w:rsidR="002E591E" w:rsidRPr="002E591E">
          <w:rPr>
            <w:rStyle w:val="Hyperlinkki"/>
            <w:iCs/>
          </w:rPr>
          <w:t>viestinn</w:t>
        </w:r>
        <w:r w:rsidR="002E591E" w:rsidRPr="002E591E">
          <w:rPr>
            <w:rStyle w:val="Hyperlinkki"/>
            <w:iCs/>
          </w:rPr>
          <w:t>ä</w:t>
        </w:r>
        <w:r w:rsidR="002E591E" w:rsidRPr="002E591E">
          <w:rPr>
            <w:rStyle w:val="Hyperlinkki"/>
            <w:iCs/>
          </w:rPr>
          <w:t>nohje</w:t>
        </w:r>
      </w:hyperlink>
      <w:r w:rsidR="002E591E" w:rsidRPr="002E591E">
        <w:rPr>
          <w:iCs/>
          <w:color w:val="auto"/>
        </w:rPr>
        <w:t xml:space="preserve"> (linkki)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bCs/>
          <w:i/>
          <w:iCs/>
        </w:rPr>
      </w:pP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  <w:color w:val="9CE159"/>
        </w:rPr>
      </w:pP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  <w:color w:val="9CE159"/>
        </w:rPr>
      </w:pP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  <w:color w:val="9CE159"/>
        </w:rPr>
      </w:pP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  <w:color w:val="9CE159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i/>
          <w:iCs/>
          <w:color w:val="9CE159"/>
        </w:rPr>
        <w:br w:type="page"/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i/>
          <w:iCs/>
          <w:color w:val="9CE159"/>
        </w:rPr>
      </w:pPr>
    </w:p>
    <w:p w:rsidR="009238EE" w:rsidRDefault="00072323">
      <w:pPr>
        <w:pStyle w:val="Otsikko"/>
        <w:keepNext w:val="0"/>
        <w:numPr>
          <w:ilvl w:val="0"/>
          <w:numId w:val="28"/>
        </w:numPr>
        <w:tabs>
          <w:tab w:val="num" w:pos="456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 w:after="60"/>
        <w:ind w:left="456" w:hanging="456"/>
        <w:rPr>
          <w:rFonts w:ascii="Arial" w:eastAsia="Arial" w:hAnsi="Arial" w:cs="Arial"/>
          <w:kern w:val="28"/>
          <w:lang w:val="es-ES_tradnl"/>
        </w:rPr>
      </w:pPr>
      <w:r>
        <w:rPr>
          <w:rFonts w:ascii="Arial"/>
          <w:kern w:val="28"/>
          <w:lang w:val="es-ES_tradnl"/>
        </w:rPr>
        <w:t>Tietoj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rjestelm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t</w:t>
      </w:r>
    </w:p>
    <w:p w:rsidR="009238EE" w:rsidRDefault="009238EE">
      <w:pPr>
        <w:pStyle w:val="Leipteksti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es-ES_tradnl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J</w:t>
      </w:r>
      <w:r>
        <w:rPr>
          <w:rFonts w:hAnsi="Arial"/>
          <w:color w:val="0070C0"/>
        </w:rPr>
        <w:t>ä</w:t>
      </w:r>
      <w:r>
        <w:rPr>
          <w:color w:val="0070C0"/>
        </w:rPr>
        <w:t>rjestem</w:t>
      </w:r>
      <w:r>
        <w:rPr>
          <w:rFonts w:hAnsi="Arial"/>
          <w:color w:val="0070C0"/>
        </w:rPr>
        <w:t>ä</w:t>
      </w:r>
      <w:r>
        <w:rPr>
          <w:color w:val="0070C0"/>
        </w:rPr>
        <w:t>toimittajalta tekstit t</w:t>
      </w:r>
      <w:r>
        <w:rPr>
          <w:rFonts w:hAnsi="Arial"/>
          <w:color w:val="0070C0"/>
        </w:rPr>
        <w:t>ä</w:t>
      </w:r>
      <w:r>
        <w:rPr>
          <w:color w:val="0070C0"/>
        </w:rPr>
        <w:t>h</w:t>
      </w:r>
      <w:r>
        <w:rPr>
          <w:rFonts w:hAnsi="Arial"/>
          <w:color w:val="0070C0"/>
        </w:rPr>
        <w:t>ä</w:t>
      </w:r>
      <w:r>
        <w:rPr>
          <w:color w:val="0070C0"/>
        </w:rPr>
        <w:t>n</w:t>
      </w:r>
    </w:p>
    <w:p w:rsidR="009238EE" w:rsidRDefault="009238EE">
      <w:pPr>
        <w:rPr>
          <w:i/>
          <w:iCs/>
          <w:color w:val="0070C0"/>
        </w:rPr>
      </w:pPr>
    </w:p>
    <w:p w:rsidR="009238EE" w:rsidRDefault="00072323">
      <w:pPr>
        <w:rPr>
          <w:b/>
          <w:bCs/>
          <w:color w:val="0070C0"/>
        </w:rPr>
      </w:pPr>
      <w:r>
        <w:rPr>
          <w:b/>
          <w:bCs/>
          <w:color w:val="0070C0"/>
        </w:rPr>
        <w:t>Kanta-palveluihin liittyv</w:t>
      </w:r>
      <w:r>
        <w:rPr>
          <w:rFonts w:ascii="Arial Unicode MS" w:hAnsi="Arial"/>
          <w:b/>
          <w:bCs/>
          <w:color w:val="0070C0"/>
        </w:rPr>
        <w:t>ä</w:t>
      </w:r>
      <w:r>
        <w:rPr>
          <w:b/>
          <w:bCs/>
          <w:color w:val="0070C0"/>
        </w:rPr>
        <w:t>t tietoj</w:t>
      </w:r>
      <w:r>
        <w:rPr>
          <w:rFonts w:ascii="Arial Unicode MS" w:hAnsi="Arial"/>
          <w:b/>
          <w:bCs/>
          <w:color w:val="0070C0"/>
        </w:rPr>
        <w:t>ä</w:t>
      </w:r>
      <w:r>
        <w:rPr>
          <w:b/>
          <w:bCs/>
          <w:color w:val="0070C0"/>
        </w:rPr>
        <w:t>rjestelm</w:t>
      </w:r>
      <w:r>
        <w:rPr>
          <w:rFonts w:ascii="Arial Unicode MS" w:hAnsi="Arial"/>
          <w:b/>
          <w:bCs/>
          <w:color w:val="0070C0"/>
        </w:rPr>
        <w:t>ä</w:t>
      </w:r>
      <w:r>
        <w:rPr>
          <w:b/>
          <w:bCs/>
          <w:color w:val="0070C0"/>
        </w:rPr>
        <w:t>t (luokka A)</w:t>
      </w:r>
    </w:p>
    <w:p w:rsidR="009238EE" w:rsidRDefault="00072323">
      <w:pPr>
        <w:rPr>
          <w:color w:val="0070C0"/>
        </w:rPr>
      </w:pPr>
      <w:r>
        <w:rPr>
          <w:color w:val="0070C0"/>
        </w:rPr>
        <w:t>-j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, versio, toimittaja, yhteystiedot, vaatimustenmukaisuustodistus</w:t>
      </w:r>
    </w:p>
    <w:p w:rsidR="009238EE" w:rsidRDefault="00072323">
      <w:pPr>
        <w:rPr>
          <w:color w:val="0070C0"/>
        </w:rPr>
      </w:pPr>
      <w:r>
        <w:rPr>
          <w:color w:val="0070C0"/>
        </w:rPr>
        <w:t>-j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, versio, toimittaja, yhteystiedot, vaatimustenmukaisuustodistus</w:t>
      </w:r>
    </w:p>
    <w:p w:rsidR="009238EE" w:rsidRDefault="009238EE">
      <w:pPr>
        <w:rPr>
          <w:color w:val="6DC037"/>
        </w:rPr>
      </w:pPr>
    </w:p>
    <w:p w:rsidR="009238EE" w:rsidRDefault="00072323">
      <w:pPr>
        <w:rPr>
          <w:b/>
          <w:bCs/>
        </w:rPr>
      </w:pPr>
      <w:r>
        <w:rPr>
          <w:b/>
          <w:bCs/>
        </w:rPr>
        <w:t>Muut asiakas- tai potilastietoja k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sittelev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t j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rjestelm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t (luokka B)</w:t>
      </w:r>
    </w:p>
    <w:p w:rsidR="009238EE" w:rsidRDefault="00072323">
      <w:r>
        <w:t>-j</w:t>
      </w:r>
      <w:r>
        <w:rPr>
          <w:rFonts w:ascii="Arial Unicode MS" w:hAnsi="Arial"/>
        </w:rPr>
        <w:t>ä</w:t>
      </w:r>
      <w:r>
        <w:t>rjestelm</w:t>
      </w:r>
      <w:r>
        <w:rPr>
          <w:rFonts w:ascii="Arial Unicode MS" w:hAnsi="Arial"/>
        </w:rPr>
        <w:t>ä</w:t>
      </w:r>
      <w:r>
        <w:t>, versio, toimittaja, yhteystiedot</w:t>
      </w:r>
    </w:p>
    <w:p w:rsidR="009238EE" w:rsidRDefault="00072323">
      <w:r>
        <w:t>-j</w:t>
      </w:r>
      <w:r>
        <w:rPr>
          <w:rFonts w:ascii="Arial Unicode MS" w:hAnsi="Arial"/>
        </w:rPr>
        <w:t>ä</w:t>
      </w:r>
      <w:r>
        <w:t>rjestelm</w:t>
      </w:r>
      <w:r>
        <w:rPr>
          <w:rFonts w:ascii="Arial Unicode MS" w:hAnsi="Arial"/>
        </w:rPr>
        <w:t>ä</w:t>
      </w:r>
      <w:r>
        <w:t>, versio, toimittaja, yhteystiedot</w:t>
      </w:r>
    </w:p>
    <w:p w:rsidR="009238EE" w:rsidRDefault="009238EE">
      <w:pPr>
        <w:rPr>
          <w:i/>
          <w:iCs/>
        </w:rPr>
      </w:pPr>
    </w:p>
    <w:p w:rsidR="009238EE" w:rsidRDefault="00072323">
      <w:r>
        <w:rPr>
          <w:i/>
          <w:iCs/>
        </w:rPr>
        <w:t>Esimerkiksi vanha k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yt</w:t>
      </w:r>
      <w:r>
        <w:rPr>
          <w:rFonts w:ascii="Arial Unicode MS" w:hAnsi="Arial"/>
          <w:i/>
          <w:iCs/>
        </w:rPr>
        <w:t>ö</w:t>
      </w:r>
      <w:r>
        <w:rPr>
          <w:i/>
          <w:iCs/>
        </w:rPr>
        <w:t>ss</w:t>
      </w:r>
      <w:r>
        <w:rPr>
          <w:rFonts w:ascii="Arial Unicode MS" w:hAnsi="Arial"/>
          <w:i/>
          <w:iCs/>
        </w:rPr>
        <w:t>ä</w:t>
      </w:r>
      <w:r>
        <w:rPr>
          <w:rFonts w:ascii="Arial Unicode MS" w:hAnsi="Arial"/>
          <w:i/>
          <w:iCs/>
        </w:rPr>
        <w:t xml:space="preserve"> </w:t>
      </w:r>
      <w:r>
        <w:rPr>
          <w:i/>
          <w:iCs/>
        </w:rPr>
        <w:t>ollut potilastietoj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rjestelm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, jota ei sertifioida kanta-yhteensopivaksi, mutta jota k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ytet</w:t>
      </w:r>
      <w:r>
        <w:rPr>
          <w:rFonts w:ascii="Arial Unicode MS" w:hAnsi="Arial"/>
          <w:i/>
          <w:iCs/>
        </w:rPr>
        <w:t>ää</w:t>
      </w:r>
      <w:r>
        <w:rPr>
          <w:i/>
          <w:iCs/>
        </w:rPr>
        <w:t>n kuitenkin potilastietojen s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ilytt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miseen tai hallinnointiin, luokitellaan luokan B j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rjestelm</w:t>
      </w:r>
      <w:r>
        <w:rPr>
          <w:rFonts w:ascii="Arial Unicode MS" w:hAnsi="Arial"/>
          <w:i/>
          <w:iCs/>
        </w:rPr>
        <w:t>ä</w:t>
      </w:r>
      <w:r>
        <w:rPr>
          <w:i/>
          <w:iCs/>
        </w:rPr>
        <w:t>ksi.</w:t>
      </w:r>
    </w:p>
    <w:p w:rsidR="009238EE" w:rsidRDefault="009238EE"/>
    <w:p w:rsidR="009238EE" w:rsidRDefault="00072323">
      <w:pPr>
        <w:rPr>
          <w:b/>
          <w:bCs/>
        </w:rPr>
      </w:pPr>
      <w:r>
        <w:rPr>
          <w:b/>
          <w:bCs/>
        </w:rPr>
        <w:t>Muut tietoj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rjestelm</w:t>
      </w:r>
      <w:r>
        <w:rPr>
          <w:rFonts w:ascii="Arial Unicode MS" w:hAnsi="Arial"/>
          <w:b/>
          <w:bCs/>
        </w:rPr>
        <w:t>ä</w:t>
      </w:r>
      <w:r>
        <w:rPr>
          <w:b/>
          <w:bCs/>
        </w:rPr>
        <w:t>t, jotka on otettava huomioon arkaluonteisten asiakas- ja potilastietojen suojaamisen kannalta</w:t>
      </w:r>
    </w:p>
    <w:p w:rsidR="009238EE" w:rsidRDefault="00072323">
      <w:r>
        <w:t>-j</w:t>
      </w:r>
      <w:r>
        <w:rPr>
          <w:rFonts w:ascii="Arial Unicode MS" w:hAnsi="Arial"/>
        </w:rPr>
        <w:t>ä</w:t>
      </w:r>
      <w:r>
        <w:t>rjestelm</w:t>
      </w:r>
      <w:r>
        <w:rPr>
          <w:rFonts w:ascii="Arial Unicode MS" w:hAnsi="Arial"/>
        </w:rPr>
        <w:t>ä</w:t>
      </w:r>
      <w:r>
        <w:t>, versio, toimittaja, yhteystiedot</w:t>
      </w:r>
    </w:p>
    <w:p w:rsidR="009238EE" w:rsidRDefault="009238EE"/>
    <w:p w:rsidR="009238EE" w:rsidRDefault="009238EE">
      <w:pPr>
        <w:rPr>
          <w:i/>
          <w:iCs/>
          <w:color w:val="00B050"/>
        </w:rPr>
      </w:pPr>
    </w:p>
    <w:p w:rsidR="009238EE" w:rsidRDefault="00072323">
      <w:r>
        <w:br w:type="page"/>
      </w:r>
    </w:p>
    <w:p w:rsidR="009238EE" w:rsidRDefault="009238EE"/>
    <w:p w:rsidR="009238EE" w:rsidRDefault="00072323">
      <w:pPr>
        <w:pStyle w:val="Otsikko"/>
        <w:keepNext w:val="0"/>
        <w:numPr>
          <w:ilvl w:val="0"/>
          <w:numId w:val="28"/>
        </w:numPr>
        <w:tabs>
          <w:tab w:val="num" w:pos="456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 w:after="60"/>
        <w:ind w:left="456" w:hanging="456"/>
        <w:rPr>
          <w:rFonts w:ascii="Arial" w:eastAsia="Arial" w:hAnsi="Arial" w:cs="Arial"/>
          <w:kern w:val="28"/>
          <w:lang w:val="es-ES_tradnl"/>
        </w:rPr>
      </w:pPr>
      <w:r>
        <w:rPr>
          <w:rFonts w:ascii="Arial"/>
          <w:kern w:val="28"/>
          <w:lang w:val="es-ES_tradnl"/>
        </w:rPr>
        <w:t>Tietoj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rjestelm</w:t>
      </w:r>
      <w:r>
        <w:rPr>
          <w:rFonts w:hAnsi="Arial"/>
          <w:kern w:val="28"/>
          <w:lang w:val="es-ES_tradnl"/>
        </w:rPr>
        <w:t>ä</w:t>
      </w:r>
      <w:r>
        <w:rPr>
          <w:rFonts w:ascii="Arial"/>
          <w:kern w:val="28"/>
          <w:lang w:val="es-ES_tradnl"/>
        </w:rPr>
        <w:t>kohtaiset ohjeet ja suunnitelmat</w:t>
      </w:r>
    </w:p>
    <w:p w:rsidR="009238EE" w:rsidRDefault="009238EE">
      <w:pPr>
        <w:rPr>
          <w:rFonts w:ascii="Cambria" w:eastAsia="Cambria" w:hAnsi="Cambria" w:cs="Cambria"/>
          <w:b/>
          <w:bCs/>
          <w:kern w:val="28"/>
          <w:sz w:val="32"/>
          <w:szCs w:val="32"/>
        </w:rPr>
      </w:pPr>
    </w:p>
    <w:p w:rsidR="009238EE" w:rsidRDefault="00072323">
      <w:pPr>
        <w:rPr>
          <w:rFonts w:ascii="Cambria" w:eastAsia="Cambria" w:hAnsi="Cambria" w:cs="Cambria"/>
          <w:b/>
          <w:bCs/>
          <w:color w:val="0070C0"/>
          <w:kern w:val="28"/>
          <w:sz w:val="32"/>
          <w:szCs w:val="32"/>
        </w:rPr>
      </w:pPr>
      <w:r>
        <w:rPr>
          <w:color w:val="0070C0"/>
          <w:kern w:val="28"/>
          <w:sz w:val="26"/>
          <w:szCs w:val="26"/>
        </w:rPr>
        <w:t>T</w:t>
      </w:r>
      <w:r>
        <w:rPr>
          <w:rFonts w:ascii="Arial Unicode MS" w:hAnsi="Arial"/>
          <w:color w:val="0070C0"/>
          <w:kern w:val="28"/>
          <w:sz w:val="26"/>
          <w:szCs w:val="26"/>
        </w:rPr>
        <w:t>ä</w:t>
      </w:r>
      <w:r>
        <w:rPr>
          <w:color w:val="0070C0"/>
          <w:kern w:val="28"/>
          <w:sz w:val="26"/>
          <w:szCs w:val="26"/>
        </w:rPr>
        <w:t>h</w:t>
      </w:r>
      <w:r>
        <w:rPr>
          <w:rFonts w:ascii="Arial Unicode MS" w:hAnsi="Arial"/>
          <w:color w:val="0070C0"/>
          <w:kern w:val="28"/>
          <w:sz w:val="26"/>
          <w:szCs w:val="26"/>
        </w:rPr>
        <w:t>ä</w:t>
      </w:r>
      <w:r>
        <w:rPr>
          <w:color w:val="0070C0"/>
          <w:kern w:val="28"/>
          <w:sz w:val="26"/>
          <w:szCs w:val="26"/>
        </w:rPr>
        <w:t>n tiedot j</w:t>
      </w:r>
      <w:r>
        <w:rPr>
          <w:rFonts w:ascii="Arial Unicode MS" w:hAnsi="Arial"/>
          <w:color w:val="0070C0"/>
          <w:kern w:val="28"/>
          <w:sz w:val="26"/>
          <w:szCs w:val="26"/>
        </w:rPr>
        <w:t>ä</w:t>
      </w:r>
      <w:r>
        <w:rPr>
          <w:color w:val="0070C0"/>
          <w:kern w:val="28"/>
          <w:sz w:val="26"/>
          <w:szCs w:val="26"/>
        </w:rPr>
        <w:t>rjestelm</w:t>
      </w:r>
      <w:r>
        <w:rPr>
          <w:rFonts w:ascii="Arial Unicode MS" w:hAnsi="Arial"/>
          <w:color w:val="0070C0"/>
          <w:kern w:val="28"/>
          <w:sz w:val="26"/>
          <w:szCs w:val="26"/>
        </w:rPr>
        <w:t>ä</w:t>
      </w:r>
      <w:r>
        <w:rPr>
          <w:color w:val="0070C0"/>
          <w:kern w:val="28"/>
          <w:sz w:val="26"/>
          <w:szCs w:val="26"/>
        </w:rPr>
        <w:t>toimittajalta</w:t>
      </w:r>
    </w:p>
    <w:p w:rsidR="009238EE" w:rsidRDefault="009238EE">
      <w:pPr>
        <w:rPr>
          <w:color w:val="0070C0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bCs/>
          <w:color w:val="0070C0"/>
        </w:rPr>
      </w:pPr>
      <w:r>
        <w:rPr>
          <w:b/>
          <w:bCs/>
          <w:color w:val="0070C0"/>
        </w:rPr>
        <w:t>8.1 J</w:t>
      </w:r>
      <w:r>
        <w:rPr>
          <w:rFonts w:hAnsi="Arial"/>
          <w:b/>
          <w:bCs/>
          <w:color w:val="0070C0"/>
        </w:rPr>
        <w:t>ä</w:t>
      </w:r>
      <w:r>
        <w:rPr>
          <w:b/>
          <w:bCs/>
          <w:color w:val="0070C0"/>
        </w:rPr>
        <w:t>rjestelm</w:t>
      </w:r>
      <w:r>
        <w:rPr>
          <w:rFonts w:hAnsi="Arial"/>
          <w:b/>
          <w:bCs/>
          <w:color w:val="0070C0"/>
        </w:rPr>
        <w:t xml:space="preserve">ä </w:t>
      </w:r>
      <w:r>
        <w:rPr>
          <w:b/>
          <w:bCs/>
          <w:color w:val="0070C0"/>
        </w:rPr>
        <w:t>X (luokkaan A kuuluva)</w:t>
      </w:r>
    </w:p>
    <w:p w:rsidR="009238EE" w:rsidRDefault="009238EE">
      <w:pPr>
        <w:rPr>
          <w:b/>
          <w:bCs/>
          <w:color w:val="0070C0"/>
        </w:rPr>
      </w:pP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, versio, toimittaja, yhteystiedot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-k</w:t>
      </w:r>
      <w:r>
        <w:rPr>
          <w:rFonts w:hAnsi="Arial"/>
          <w:color w:val="0070C0"/>
        </w:rPr>
        <w:t>ä</w:t>
      </w:r>
      <w:r>
        <w:rPr>
          <w:color w:val="0070C0"/>
        </w:rPr>
        <w:t>ytt</w:t>
      </w:r>
      <w:r>
        <w:rPr>
          <w:rFonts w:hAnsi="Arial"/>
          <w:color w:val="0070C0"/>
        </w:rPr>
        <w:t>ö</w:t>
      </w:r>
      <w:r>
        <w:rPr>
          <w:color w:val="0070C0"/>
        </w:rPr>
        <w:t>tarkoitus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-k</w:t>
      </w:r>
      <w:r>
        <w:rPr>
          <w:rFonts w:hAnsi="Arial"/>
          <w:color w:val="0070C0"/>
        </w:rPr>
        <w:t>ä</w:t>
      </w:r>
      <w:r>
        <w:rPr>
          <w:color w:val="0070C0"/>
        </w:rPr>
        <w:t>ytt</w:t>
      </w:r>
      <w:r>
        <w:rPr>
          <w:rFonts w:hAnsi="Arial"/>
          <w:color w:val="0070C0"/>
        </w:rPr>
        <w:t>ä</w:t>
      </w:r>
      <w:r>
        <w:rPr>
          <w:color w:val="0070C0"/>
        </w:rPr>
        <w:t>j</w:t>
      </w:r>
      <w:r>
        <w:rPr>
          <w:rFonts w:hAnsi="Arial"/>
          <w:color w:val="0070C0"/>
        </w:rPr>
        <w:t>ä</w:t>
      </w:r>
      <w:r>
        <w:rPr>
          <w:color w:val="0070C0"/>
        </w:rPr>
        <w:t>ryhm</w:t>
      </w:r>
      <w:r>
        <w:rPr>
          <w:rFonts w:hAnsi="Arial"/>
          <w:color w:val="0070C0"/>
        </w:rPr>
        <w:t>ä</w:t>
      </w:r>
      <w:r>
        <w:rPr>
          <w:color w:val="0070C0"/>
        </w:rPr>
        <w:t>t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-k</w:t>
      </w:r>
      <w:r>
        <w:rPr>
          <w:rFonts w:hAnsi="Arial"/>
          <w:color w:val="0070C0"/>
        </w:rPr>
        <w:t>ä</w:t>
      </w:r>
      <w:r>
        <w:rPr>
          <w:color w:val="0070C0"/>
        </w:rPr>
        <w:t>ytt</w:t>
      </w:r>
      <w:r>
        <w:rPr>
          <w:rFonts w:hAnsi="Arial"/>
          <w:color w:val="0070C0"/>
        </w:rPr>
        <w:t>ö</w:t>
      </w:r>
      <w:r>
        <w:rPr>
          <w:color w:val="0070C0"/>
        </w:rPr>
        <w:t>ohjeet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-ohjeiden p</w:t>
      </w:r>
      <w:r>
        <w:rPr>
          <w:rFonts w:hAnsi="Arial"/>
          <w:color w:val="0070C0"/>
        </w:rPr>
        <w:t>ä</w:t>
      </w:r>
      <w:r>
        <w:rPr>
          <w:color w:val="0070C0"/>
        </w:rPr>
        <w:t>ivitt</w:t>
      </w:r>
      <w:r>
        <w:rPr>
          <w:rFonts w:hAnsi="Arial"/>
          <w:color w:val="0070C0"/>
        </w:rPr>
        <w:t>ä</w:t>
      </w:r>
      <w:r>
        <w:rPr>
          <w:color w:val="0070C0"/>
        </w:rPr>
        <w:t>minen ja jakelu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-menettelyt virhe- ja ongelmatilanteissa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kohtaiset tukipalvelut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-asennus- ja yll</w:t>
      </w:r>
      <w:r>
        <w:rPr>
          <w:rFonts w:hAnsi="Arial"/>
          <w:color w:val="0070C0"/>
        </w:rPr>
        <w:t>ä</w:t>
      </w:r>
      <w:r>
        <w:rPr>
          <w:color w:val="0070C0"/>
        </w:rPr>
        <w:t>pitovastuut ja -vaatimukset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-menettelytavat ja vastuut virhe- ja poikkeustilanteissa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-k</w:t>
      </w:r>
      <w:r>
        <w:rPr>
          <w:rFonts w:hAnsi="Arial"/>
          <w:color w:val="0070C0"/>
        </w:rPr>
        <w:t>ä</w:t>
      </w:r>
      <w:r>
        <w:rPr>
          <w:color w:val="0070C0"/>
        </w:rPr>
        <w:t>ytt</w:t>
      </w:r>
      <w:r>
        <w:rPr>
          <w:rFonts w:hAnsi="Arial"/>
          <w:color w:val="0070C0"/>
        </w:rPr>
        <w:t>ö</w:t>
      </w:r>
      <w:r>
        <w:rPr>
          <w:color w:val="0070C0"/>
        </w:rPr>
        <w:t>valtuushallinta 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ss</w:t>
      </w:r>
      <w:r>
        <w:rPr>
          <w:rFonts w:hAnsi="Arial"/>
          <w:color w:val="0070C0"/>
        </w:rPr>
        <w:t>ä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-tunnistautuminen 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ss</w:t>
      </w:r>
      <w:r>
        <w:rPr>
          <w:rFonts w:hAnsi="Arial"/>
          <w:color w:val="0070C0"/>
        </w:rPr>
        <w:t>ä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-lokit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n lukittuminen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-Kantaan liittyv</w:t>
      </w:r>
      <w:r>
        <w:rPr>
          <w:rFonts w:hAnsi="Arial"/>
          <w:color w:val="0070C0"/>
        </w:rPr>
        <w:t>ä</w:t>
      </w:r>
      <w:r>
        <w:rPr>
          <w:color w:val="0070C0"/>
        </w:rPr>
        <w:t>n 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n vaatimustenmukaisuustodistuksen tietojen varmistaminen</w:t>
      </w:r>
    </w:p>
    <w:p w:rsidR="009238EE" w:rsidRDefault="0007232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  <w:r>
        <w:rPr>
          <w:color w:val="0070C0"/>
        </w:rPr>
        <w:t>-j</w:t>
      </w:r>
      <w:r>
        <w:rPr>
          <w:rFonts w:hAnsi="Arial"/>
          <w:color w:val="0070C0"/>
        </w:rPr>
        <w:t>ä</w:t>
      </w:r>
      <w:r>
        <w:rPr>
          <w:color w:val="0070C0"/>
        </w:rPr>
        <w:t>rjestelm</w:t>
      </w:r>
      <w:r>
        <w:rPr>
          <w:rFonts w:hAnsi="Arial"/>
          <w:color w:val="0070C0"/>
        </w:rPr>
        <w:t>ä</w:t>
      </w:r>
      <w:r>
        <w:rPr>
          <w:color w:val="0070C0"/>
        </w:rPr>
        <w:t>n tiedot Valviran rekisteriss</w:t>
      </w:r>
      <w:r>
        <w:rPr>
          <w:rFonts w:hAnsi="Arial"/>
          <w:color w:val="0070C0"/>
        </w:rPr>
        <w:t>ä</w:t>
      </w:r>
    </w:p>
    <w:p w:rsidR="009238EE" w:rsidRDefault="009238EE">
      <w:pPr>
        <w:rPr>
          <w:color w:val="0070C0"/>
        </w:rPr>
      </w:pPr>
    </w:p>
    <w:p w:rsidR="009238EE" w:rsidRDefault="00072323">
      <w:pPr>
        <w:rPr>
          <w:b/>
          <w:bCs/>
          <w:color w:val="0070C0"/>
        </w:rPr>
      </w:pPr>
      <w:r>
        <w:rPr>
          <w:b/>
          <w:bCs/>
          <w:color w:val="0070C0"/>
        </w:rPr>
        <w:t>8.2 J</w:t>
      </w:r>
      <w:r>
        <w:rPr>
          <w:rFonts w:ascii="Arial Unicode MS" w:hAnsi="Arial"/>
          <w:b/>
          <w:bCs/>
          <w:color w:val="0070C0"/>
        </w:rPr>
        <w:t>ä</w:t>
      </w:r>
      <w:r>
        <w:rPr>
          <w:b/>
          <w:bCs/>
          <w:color w:val="0070C0"/>
        </w:rPr>
        <w:t>rjestelm</w:t>
      </w:r>
      <w:r>
        <w:rPr>
          <w:rFonts w:ascii="Arial Unicode MS" w:hAnsi="Arial"/>
          <w:b/>
          <w:bCs/>
          <w:color w:val="0070C0"/>
        </w:rPr>
        <w:t>ä</w:t>
      </w:r>
      <w:r>
        <w:rPr>
          <w:rFonts w:ascii="Arial Unicode MS"/>
          <w:color w:val="0070C0"/>
        </w:rPr>
        <w:t xml:space="preserve"> </w:t>
      </w:r>
      <w:r>
        <w:rPr>
          <w:b/>
          <w:bCs/>
          <w:color w:val="0070C0"/>
        </w:rPr>
        <w:t>Y (luokkaan B kuuluva)</w:t>
      </w:r>
    </w:p>
    <w:p w:rsidR="009238EE" w:rsidRDefault="009238EE">
      <w:pPr>
        <w:rPr>
          <w:b/>
          <w:bCs/>
          <w:color w:val="0070C0"/>
        </w:rPr>
      </w:pPr>
    </w:p>
    <w:p w:rsidR="009238EE" w:rsidRDefault="00072323">
      <w:pPr>
        <w:rPr>
          <w:color w:val="0070C0"/>
        </w:rPr>
      </w:pPr>
      <w:r>
        <w:rPr>
          <w:color w:val="0070C0"/>
        </w:rPr>
        <w:t>-j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, versio, toimittaja, yhteystiedot</w:t>
      </w:r>
    </w:p>
    <w:p w:rsidR="009238EE" w:rsidRDefault="00072323">
      <w:pPr>
        <w:rPr>
          <w:color w:val="0070C0"/>
        </w:rPr>
      </w:pPr>
      <w:r>
        <w:rPr>
          <w:color w:val="0070C0"/>
        </w:rPr>
        <w:t>-k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ytt</w:t>
      </w:r>
      <w:r>
        <w:rPr>
          <w:rFonts w:ascii="Arial Unicode MS" w:hAnsi="Arial"/>
          <w:color w:val="0070C0"/>
        </w:rPr>
        <w:t>ö</w:t>
      </w:r>
      <w:r>
        <w:rPr>
          <w:color w:val="0070C0"/>
        </w:rPr>
        <w:t>tarkoitus</w:t>
      </w:r>
    </w:p>
    <w:p w:rsidR="009238EE" w:rsidRDefault="00072323">
      <w:pPr>
        <w:rPr>
          <w:color w:val="0070C0"/>
        </w:rPr>
      </w:pPr>
      <w:r>
        <w:rPr>
          <w:color w:val="0070C0"/>
        </w:rPr>
        <w:t>-k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ytt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ryhm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t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</w:p>
    <w:p w:rsidR="009238EE" w:rsidRDefault="00072323">
      <w:pPr>
        <w:rPr>
          <w:color w:val="0070C0"/>
        </w:rPr>
      </w:pPr>
      <w:r>
        <w:rPr>
          <w:color w:val="0070C0"/>
        </w:rPr>
        <w:t>-k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ytt</w:t>
      </w:r>
      <w:r>
        <w:rPr>
          <w:rFonts w:ascii="Arial Unicode MS" w:hAnsi="Arial"/>
          <w:color w:val="0070C0"/>
        </w:rPr>
        <w:t>ö</w:t>
      </w:r>
      <w:r>
        <w:rPr>
          <w:color w:val="0070C0"/>
        </w:rPr>
        <w:t>ohjeet</w:t>
      </w:r>
    </w:p>
    <w:p w:rsidR="009238EE" w:rsidRDefault="00072323">
      <w:pPr>
        <w:rPr>
          <w:color w:val="0070C0"/>
        </w:rPr>
      </w:pPr>
      <w:r>
        <w:rPr>
          <w:color w:val="0070C0"/>
        </w:rPr>
        <w:t>-ohjeiden p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ivitt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minen ja jakelu</w:t>
      </w:r>
    </w:p>
    <w:p w:rsidR="009238EE" w:rsidRDefault="00072323">
      <w:pPr>
        <w:rPr>
          <w:color w:val="0070C0"/>
        </w:rPr>
      </w:pPr>
      <w:r>
        <w:rPr>
          <w:color w:val="0070C0"/>
        </w:rPr>
        <w:t>-menettelyt virhe- ja ongelmatilanteissa</w:t>
      </w:r>
    </w:p>
    <w:p w:rsidR="009238EE" w:rsidRDefault="00072323">
      <w:pPr>
        <w:rPr>
          <w:color w:val="0070C0"/>
        </w:rPr>
      </w:pPr>
      <w:r>
        <w:rPr>
          <w:color w:val="0070C0"/>
        </w:rPr>
        <w:t>-j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kohtaiset tukipalvelut</w:t>
      </w:r>
    </w:p>
    <w:p w:rsidR="009238EE" w:rsidRDefault="00072323">
      <w:pPr>
        <w:rPr>
          <w:color w:val="0070C0"/>
        </w:rPr>
      </w:pPr>
      <w:r>
        <w:rPr>
          <w:color w:val="0070C0"/>
        </w:rPr>
        <w:t>-asennus- ja yll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pitovastuut ja -vaatimukset</w:t>
      </w:r>
    </w:p>
    <w:p w:rsidR="009238EE" w:rsidRDefault="00072323">
      <w:pPr>
        <w:rPr>
          <w:color w:val="0070C0"/>
        </w:rPr>
      </w:pPr>
      <w:r>
        <w:rPr>
          <w:color w:val="0070C0"/>
        </w:rPr>
        <w:t>-menettelytavat ja vastuut virhe- ja poikkeustilanteissa</w:t>
      </w:r>
    </w:p>
    <w:p w:rsidR="009238EE" w:rsidRDefault="00072323">
      <w:pPr>
        <w:rPr>
          <w:color w:val="0070C0"/>
        </w:rPr>
      </w:pPr>
      <w:r>
        <w:rPr>
          <w:color w:val="0070C0"/>
        </w:rPr>
        <w:t>-k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ytt</w:t>
      </w:r>
      <w:r>
        <w:rPr>
          <w:rFonts w:ascii="Arial Unicode MS" w:hAnsi="Arial"/>
          <w:color w:val="0070C0"/>
        </w:rPr>
        <w:t>ö</w:t>
      </w:r>
      <w:r>
        <w:rPr>
          <w:color w:val="0070C0"/>
        </w:rPr>
        <w:t>valtuushallinta 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ss</w:t>
      </w:r>
      <w:r>
        <w:rPr>
          <w:rFonts w:ascii="Arial Unicode MS" w:hAnsi="Arial"/>
          <w:color w:val="0070C0"/>
        </w:rPr>
        <w:t>ä</w:t>
      </w:r>
    </w:p>
    <w:p w:rsidR="009238EE" w:rsidRDefault="00072323">
      <w:pPr>
        <w:rPr>
          <w:color w:val="0070C0"/>
        </w:rPr>
      </w:pPr>
      <w:r>
        <w:rPr>
          <w:color w:val="0070C0"/>
        </w:rPr>
        <w:t>-tunnistautuminen 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ss</w:t>
      </w:r>
      <w:r>
        <w:rPr>
          <w:rFonts w:ascii="Arial Unicode MS" w:hAnsi="Arial"/>
          <w:color w:val="0070C0"/>
        </w:rPr>
        <w:t>ä</w:t>
      </w:r>
    </w:p>
    <w:p w:rsidR="009238EE" w:rsidRDefault="00072323">
      <w:pPr>
        <w:rPr>
          <w:color w:val="0070C0"/>
        </w:rPr>
      </w:pPr>
      <w:r>
        <w:rPr>
          <w:color w:val="0070C0"/>
        </w:rPr>
        <w:t>-lokit</w:t>
      </w:r>
    </w:p>
    <w:p w:rsidR="009238EE" w:rsidRDefault="00072323">
      <w:pPr>
        <w:rPr>
          <w:color w:val="0070C0"/>
        </w:rPr>
      </w:pPr>
      <w:r>
        <w:rPr>
          <w:color w:val="0070C0"/>
        </w:rPr>
        <w:t>-j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n lukittuminen</w:t>
      </w:r>
    </w:p>
    <w:p w:rsidR="009238EE" w:rsidRDefault="00072323">
      <w:pPr>
        <w:rPr>
          <w:color w:val="0070C0"/>
        </w:rPr>
      </w:pPr>
      <w:r>
        <w:rPr>
          <w:color w:val="0070C0"/>
        </w:rPr>
        <w:t>-j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n tiedot Valviran rekisteriss</w:t>
      </w:r>
      <w:r>
        <w:rPr>
          <w:rFonts w:ascii="Arial Unicode MS" w:hAnsi="Arial"/>
          <w:color w:val="0070C0"/>
        </w:rPr>
        <w:t>ä</w:t>
      </w:r>
    </w:p>
    <w:p w:rsidR="009238EE" w:rsidRDefault="009238EE">
      <w:pPr>
        <w:rPr>
          <w:color w:val="0070C0"/>
        </w:rPr>
      </w:pPr>
    </w:p>
    <w:p w:rsidR="009238EE" w:rsidRDefault="00072323">
      <w:pPr>
        <w:rPr>
          <w:b/>
          <w:bCs/>
          <w:color w:val="0070C0"/>
        </w:rPr>
      </w:pPr>
      <w:r>
        <w:rPr>
          <w:b/>
          <w:bCs/>
          <w:color w:val="0070C0"/>
        </w:rPr>
        <w:t>8.2 J</w:t>
      </w:r>
      <w:r>
        <w:rPr>
          <w:rFonts w:ascii="Arial Unicode MS" w:hAnsi="Arial"/>
          <w:b/>
          <w:bCs/>
          <w:color w:val="0070C0"/>
        </w:rPr>
        <w:t>ä</w:t>
      </w:r>
      <w:r>
        <w:rPr>
          <w:b/>
          <w:bCs/>
          <w:color w:val="0070C0"/>
        </w:rPr>
        <w:t>rjestelm</w:t>
      </w:r>
      <w:r>
        <w:rPr>
          <w:rFonts w:ascii="Arial Unicode MS" w:hAnsi="Arial"/>
          <w:b/>
          <w:bCs/>
          <w:color w:val="0070C0"/>
        </w:rPr>
        <w:t>ä</w:t>
      </w:r>
      <w:r>
        <w:rPr>
          <w:rFonts w:ascii="Arial Unicode MS"/>
          <w:color w:val="0070C0"/>
        </w:rPr>
        <w:t xml:space="preserve"> </w:t>
      </w:r>
      <w:r>
        <w:rPr>
          <w:b/>
          <w:bCs/>
          <w:color w:val="0070C0"/>
        </w:rPr>
        <w:t>Y (muu j</w:t>
      </w:r>
      <w:r>
        <w:rPr>
          <w:rFonts w:ascii="Arial Unicode MS" w:hAnsi="Arial"/>
          <w:b/>
          <w:bCs/>
          <w:color w:val="0070C0"/>
        </w:rPr>
        <w:t>ä</w:t>
      </w:r>
      <w:r>
        <w:rPr>
          <w:b/>
          <w:bCs/>
          <w:color w:val="0070C0"/>
        </w:rPr>
        <w:t>rjestelm</w:t>
      </w:r>
      <w:r>
        <w:rPr>
          <w:rFonts w:ascii="Arial Unicode MS" w:hAnsi="Arial"/>
          <w:b/>
          <w:bCs/>
          <w:color w:val="0070C0"/>
        </w:rPr>
        <w:t>ä</w:t>
      </w:r>
      <w:r>
        <w:rPr>
          <w:b/>
          <w:bCs/>
          <w:color w:val="0070C0"/>
        </w:rPr>
        <w:t>)</w:t>
      </w:r>
    </w:p>
    <w:p w:rsidR="009238EE" w:rsidRDefault="009238EE">
      <w:pPr>
        <w:rPr>
          <w:b/>
          <w:bCs/>
          <w:color w:val="0070C0"/>
        </w:rPr>
      </w:pPr>
    </w:p>
    <w:p w:rsidR="009238EE" w:rsidRDefault="00072323">
      <w:pPr>
        <w:rPr>
          <w:color w:val="0070C0"/>
        </w:rPr>
      </w:pPr>
      <w:r>
        <w:rPr>
          <w:color w:val="0070C0"/>
        </w:rPr>
        <w:t>-j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, versio, toimittaja, yhteystiedot</w:t>
      </w:r>
    </w:p>
    <w:p w:rsidR="009238EE" w:rsidRDefault="00072323">
      <w:pPr>
        <w:rPr>
          <w:color w:val="0070C0"/>
        </w:rPr>
      </w:pPr>
      <w:r>
        <w:rPr>
          <w:color w:val="0070C0"/>
        </w:rPr>
        <w:t>-k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ytt</w:t>
      </w:r>
      <w:r>
        <w:rPr>
          <w:rFonts w:ascii="Arial Unicode MS" w:hAnsi="Arial"/>
          <w:color w:val="0070C0"/>
        </w:rPr>
        <w:t>ö</w:t>
      </w:r>
      <w:r>
        <w:rPr>
          <w:color w:val="0070C0"/>
        </w:rPr>
        <w:t>tarkoitus</w:t>
      </w:r>
    </w:p>
    <w:p w:rsidR="009238EE" w:rsidRDefault="00072323">
      <w:pPr>
        <w:rPr>
          <w:color w:val="0070C0"/>
        </w:rPr>
      </w:pPr>
      <w:r>
        <w:rPr>
          <w:color w:val="0070C0"/>
        </w:rPr>
        <w:t>-k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ytt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ryhm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t</w:t>
      </w:r>
    </w:p>
    <w:p w:rsidR="009238EE" w:rsidRDefault="009238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color w:val="0070C0"/>
        </w:rPr>
      </w:pPr>
    </w:p>
    <w:p w:rsidR="009238EE" w:rsidRDefault="00072323">
      <w:pPr>
        <w:rPr>
          <w:color w:val="0070C0"/>
        </w:rPr>
      </w:pPr>
      <w:r>
        <w:rPr>
          <w:color w:val="0070C0"/>
        </w:rPr>
        <w:t>[tarvittavin ja soveltuvin osin]:</w:t>
      </w:r>
    </w:p>
    <w:p w:rsidR="009238EE" w:rsidRDefault="00072323">
      <w:pPr>
        <w:rPr>
          <w:color w:val="0070C0"/>
        </w:rPr>
      </w:pPr>
      <w:r>
        <w:rPr>
          <w:color w:val="0070C0"/>
        </w:rPr>
        <w:t>-k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ytt</w:t>
      </w:r>
      <w:r>
        <w:rPr>
          <w:rFonts w:ascii="Arial Unicode MS" w:hAnsi="Arial"/>
          <w:color w:val="0070C0"/>
        </w:rPr>
        <w:t>ö</w:t>
      </w:r>
      <w:r>
        <w:rPr>
          <w:color w:val="0070C0"/>
        </w:rPr>
        <w:t>ohjeet</w:t>
      </w:r>
    </w:p>
    <w:p w:rsidR="009238EE" w:rsidRDefault="00072323">
      <w:pPr>
        <w:rPr>
          <w:color w:val="0070C0"/>
        </w:rPr>
      </w:pPr>
      <w:r>
        <w:rPr>
          <w:color w:val="0070C0"/>
        </w:rPr>
        <w:t>-ohjeiden p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ivitt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minen ja jakelu</w:t>
      </w:r>
    </w:p>
    <w:p w:rsidR="009238EE" w:rsidRDefault="00072323">
      <w:pPr>
        <w:rPr>
          <w:color w:val="0070C0"/>
        </w:rPr>
      </w:pPr>
      <w:r>
        <w:rPr>
          <w:color w:val="0070C0"/>
        </w:rPr>
        <w:t>-menettelyt virhe- ja ongelmatilanteissa</w:t>
      </w:r>
    </w:p>
    <w:p w:rsidR="009238EE" w:rsidRDefault="00072323">
      <w:pPr>
        <w:rPr>
          <w:color w:val="0070C0"/>
        </w:rPr>
      </w:pPr>
      <w:r>
        <w:rPr>
          <w:color w:val="0070C0"/>
        </w:rPr>
        <w:t>-j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kohtaiset tukipalvelut</w:t>
      </w:r>
    </w:p>
    <w:p w:rsidR="009238EE" w:rsidRDefault="00072323">
      <w:pPr>
        <w:rPr>
          <w:color w:val="0070C0"/>
        </w:rPr>
      </w:pPr>
      <w:r>
        <w:rPr>
          <w:color w:val="0070C0"/>
        </w:rPr>
        <w:t>-asennus- ja yll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pitovastuut ja -vaatimukset</w:t>
      </w:r>
    </w:p>
    <w:p w:rsidR="009238EE" w:rsidRDefault="00072323">
      <w:pPr>
        <w:rPr>
          <w:color w:val="0070C0"/>
        </w:rPr>
      </w:pPr>
      <w:r>
        <w:rPr>
          <w:color w:val="0070C0"/>
        </w:rPr>
        <w:t>-menettelytavat ja vastuut virhe- ja poikkeustilanteissa</w:t>
      </w:r>
    </w:p>
    <w:p w:rsidR="009238EE" w:rsidRDefault="00072323">
      <w:pPr>
        <w:rPr>
          <w:color w:val="0070C0"/>
        </w:rPr>
      </w:pPr>
      <w:r>
        <w:rPr>
          <w:color w:val="0070C0"/>
        </w:rPr>
        <w:t>-k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ytt</w:t>
      </w:r>
      <w:r>
        <w:rPr>
          <w:rFonts w:ascii="Arial Unicode MS" w:hAnsi="Arial"/>
          <w:color w:val="0070C0"/>
        </w:rPr>
        <w:t>ö</w:t>
      </w:r>
      <w:r>
        <w:rPr>
          <w:color w:val="0070C0"/>
        </w:rPr>
        <w:t>valtuushallinta 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ss</w:t>
      </w:r>
      <w:r>
        <w:rPr>
          <w:rFonts w:ascii="Arial Unicode MS" w:hAnsi="Arial"/>
          <w:color w:val="0070C0"/>
        </w:rPr>
        <w:t>ä</w:t>
      </w:r>
    </w:p>
    <w:p w:rsidR="009238EE" w:rsidRDefault="00072323">
      <w:pPr>
        <w:rPr>
          <w:color w:val="0070C0"/>
        </w:rPr>
      </w:pPr>
      <w:r>
        <w:rPr>
          <w:color w:val="0070C0"/>
        </w:rPr>
        <w:t>-tunnistautuminen 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ss</w:t>
      </w:r>
      <w:r>
        <w:rPr>
          <w:rFonts w:ascii="Arial Unicode MS" w:hAnsi="Arial"/>
          <w:color w:val="0070C0"/>
        </w:rPr>
        <w:t>ä</w:t>
      </w:r>
    </w:p>
    <w:p w:rsidR="009238EE" w:rsidRDefault="00072323">
      <w:pPr>
        <w:rPr>
          <w:color w:val="0070C0"/>
        </w:rPr>
      </w:pPr>
      <w:r>
        <w:rPr>
          <w:color w:val="0070C0"/>
        </w:rPr>
        <w:t>-lokit</w:t>
      </w:r>
    </w:p>
    <w:p w:rsidR="009238EE" w:rsidRDefault="00072323">
      <w:r>
        <w:rPr>
          <w:color w:val="0070C0"/>
        </w:rPr>
        <w:t>-j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rjestelm</w:t>
      </w:r>
      <w:r>
        <w:rPr>
          <w:rFonts w:ascii="Arial Unicode MS" w:hAnsi="Arial"/>
          <w:color w:val="0070C0"/>
        </w:rPr>
        <w:t>ä</w:t>
      </w:r>
      <w:r>
        <w:rPr>
          <w:color w:val="0070C0"/>
        </w:rPr>
        <w:t>n lukittuminen</w:t>
      </w:r>
    </w:p>
    <w:sectPr w:rsidR="009238EE" w:rsidSect="009238EE">
      <w:headerReference w:type="default" r:id="rId2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900" w:rsidRDefault="00722900" w:rsidP="009238EE">
      <w:r>
        <w:separator/>
      </w:r>
    </w:p>
  </w:endnote>
  <w:endnote w:type="continuationSeparator" w:id="0">
    <w:p w:rsidR="00722900" w:rsidRDefault="00722900" w:rsidP="009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900" w:rsidRDefault="00722900" w:rsidP="009238EE">
      <w:r>
        <w:separator/>
      </w:r>
    </w:p>
  </w:footnote>
  <w:footnote w:type="continuationSeparator" w:id="0">
    <w:p w:rsidR="00722900" w:rsidRDefault="00722900" w:rsidP="0092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091844"/>
      <w:docPartObj>
        <w:docPartGallery w:val="Page Numbers (Top of Page)"/>
        <w:docPartUnique/>
      </w:docPartObj>
    </w:sdtPr>
    <w:sdtEndPr/>
    <w:sdtContent>
      <w:p w:rsidR="0081291C" w:rsidRDefault="0081291C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825" w:rsidRPr="007D3825">
          <w:rPr>
            <w:noProof/>
            <w:lang w:val="fi-FI"/>
          </w:rPr>
          <w:t>1</w:t>
        </w:r>
        <w:r>
          <w:fldChar w:fldCharType="end"/>
        </w:r>
      </w:p>
    </w:sdtContent>
  </w:sdt>
  <w:p w:rsidR="009238EE" w:rsidRDefault="009238EE">
    <w:pPr>
      <w:pStyle w:val="Yl-jaalaotsa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4AC"/>
    <w:multiLevelType w:val="multilevel"/>
    <w:tmpl w:val="E8081724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10C33ECA"/>
    <w:multiLevelType w:val="multilevel"/>
    <w:tmpl w:val="1FC40BA6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114836AB"/>
    <w:multiLevelType w:val="multilevel"/>
    <w:tmpl w:val="1D768BBA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198B14E8"/>
    <w:multiLevelType w:val="multilevel"/>
    <w:tmpl w:val="97AAF9E2"/>
    <w:styleLink w:val="Luettelo31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4" w15:restartNumberingAfterBreak="0">
    <w:nsid w:val="1B5D7780"/>
    <w:multiLevelType w:val="multilevel"/>
    <w:tmpl w:val="5F0EF64E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5" w15:restartNumberingAfterBreak="0">
    <w:nsid w:val="1FD31992"/>
    <w:multiLevelType w:val="multilevel"/>
    <w:tmpl w:val="45C60C7C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6" w15:restartNumberingAfterBreak="0">
    <w:nsid w:val="273850C8"/>
    <w:multiLevelType w:val="multilevel"/>
    <w:tmpl w:val="81367DB2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7" w15:restartNumberingAfterBreak="0">
    <w:nsid w:val="275B76C1"/>
    <w:multiLevelType w:val="multilevel"/>
    <w:tmpl w:val="5930E2B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8" w15:restartNumberingAfterBreak="0">
    <w:nsid w:val="2C016AC7"/>
    <w:multiLevelType w:val="multilevel"/>
    <w:tmpl w:val="27263934"/>
    <w:styleLink w:val="Luettelo41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9" w15:restartNumberingAfterBreak="0">
    <w:nsid w:val="3359095A"/>
    <w:multiLevelType w:val="multilevel"/>
    <w:tmpl w:val="C0FAD4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</w:abstractNum>
  <w:abstractNum w:abstractNumId="10" w15:restartNumberingAfterBreak="0">
    <w:nsid w:val="336E4811"/>
    <w:multiLevelType w:val="multilevel"/>
    <w:tmpl w:val="F00E0C14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39FE01F6"/>
    <w:multiLevelType w:val="multilevel"/>
    <w:tmpl w:val="C27A47D8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2" w15:restartNumberingAfterBreak="0">
    <w:nsid w:val="3C2A67CE"/>
    <w:multiLevelType w:val="multilevel"/>
    <w:tmpl w:val="473C27EA"/>
    <w:styleLink w:val="Luettelo2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b/>
        <w:bCs/>
        <w:color w:val="000000"/>
        <w:position w:val="0"/>
        <w:u w:color="000000"/>
      </w:rPr>
    </w:lvl>
  </w:abstractNum>
  <w:abstractNum w:abstractNumId="13" w15:restartNumberingAfterBreak="0">
    <w:nsid w:val="4490112C"/>
    <w:multiLevelType w:val="multilevel"/>
    <w:tmpl w:val="E2403B7E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4" w15:restartNumberingAfterBreak="0">
    <w:nsid w:val="498D6A32"/>
    <w:multiLevelType w:val="multilevel"/>
    <w:tmpl w:val="77AC6702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5" w15:restartNumberingAfterBreak="0">
    <w:nsid w:val="4BDD24D4"/>
    <w:multiLevelType w:val="multilevel"/>
    <w:tmpl w:val="FFB8CB7E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 w15:restartNumberingAfterBreak="0">
    <w:nsid w:val="4F6B767B"/>
    <w:multiLevelType w:val="multilevel"/>
    <w:tmpl w:val="50B6DA06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7" w15:restartNumberingAfterBreak="0">
    <w:nsid w:val="574534C1"/>
    <w:multiLevelType w:val="multilevel"/>
    <w:tmpl w:val="04FCBB6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8" w15:restartNumberingAfterBreak="0">
    <w:nsid w:val="57FC1635"/>
    <w:multiLevelType w:val="multilevel"/>
    <w:tmpl w:val="3C7CAC54"/>
    <w:lvl w:ilvl="0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9" w15:restartNumberingAfterBreak="0">
    <w:nsid w:val="59916845"/>
    <w:multiLevelType w:val="multilevel"/>
    <w:tmpl w:val="C878160C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0" w15:restartNumberingAfterBreak="0">
    <w:nsid w:val="5F9D509C"/>
    <w:multiLevelType w:val="multilevel"/>
    <w:tmpl w:val="55FE80D2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1" w15:restartNumberingAfterBreak="0">
    <w:nsid w:val="60421FAC"/>
    <w:multiLevelType w:val="multilevel"/>
    <w:tmpl w:val="8F8C5648"/>
    <w:styleLink w:val="List1"/>
    <w:lvl w:ilvl="0">
      <w:numFmt w:val="bullet"/>
      <w:lvlText w:val="o"/>
      <w:lvlJc w:val="left"/>
      <w:rPr>
        <w:color w:val="0070C0"/>
        <w:position w:val="0"/>
        <w:u w:color="000000"/>
      </w:rPr>
    </w:lvl>
    <w:lvl w:ilvl="1">
      <w:start w:val="1"/>
      <w:numFmt w:val="bullet"/>
      <w:lvlText w:val="o"/>
      <w:lvlJc w:val="left"/>
      <w:rPr>
        <w:color w:val="0070C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70C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70C0"/>
        <w:position w:val="0"/>
        <w:u w:color="000000"/>
      </w:rPr>
    </w:lvl>
    <w:lvl w:ilvl="4">
      <w:start w:val="1"/>
      <w:numFmt w:val="bullet"/>
      <w:lvlText w:val="o"/>
      <w:lvlJc w:val="left"/>
      <w:rPr>
        <w:color w:val="0070C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70C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70C0"/>
        <w:position w:val="0"/>
        <w:u w:color="000000"/>
      </w:rPr>
    </w:lvl>
    <w:lvl w:ilvl="7">
      <w:start w:val="1"/>
      <w:numFmt w:val="bullet"/>
      <w:lvlText w:val="o"/>
      <w:lvlJc w:val="left"/>
      <w:rPr>
        <w:color w:val="0070C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70C0"/>
        <w:position w:val="0"/>
        <w:u w:color="000000"/>
      </w:rPr>
    </w:lvl>
  </w:abstractNum>
  <w:abstractNum w:abstractNumId="22" w15:restartNumberingAfterBreak="0">
    <w:nsid w:val="627872EE"/>
    <w:multiLevelType w:val="multilevel"/>
    <w:tmpl w:val="C5783734"/>
    <w:lvl w:ilvl="0"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3" w15:restartNumberingAfterBreak="0">
    <w:nsid w:val="655D6E5D"/>
    <w:multiLevelType w:val="multilevel"/>
    <w:tmpl w:val="5BA89F5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</w:abstractNum>
  <w:abstractNum w:abstractNumId="24" w15:restartNumberingAfterBreak="0">
    <w:nsid w:val="65F070A6"/>
    <w:multiLevelType w:val="multilevel"/>
    <w:tmpl w:val="CB5073D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5" w15:restartNumberingAfterBreak="0">
    <w:nsid w:val="6C845B8C"/>
    <w:multiLevelType w:val="multilevel"/>
    <w:tmpl w:val="89F29C8A"/>
    <w:styleLink w:val="Luettelo51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b/>
        <w:bCs/>
        <w:kern w:val="28"/>
        <w:position w:val="0"/>
        <w:lang w:val="es-ES_tradnl"/>
      </w:rPr>
    </w:lvl>
  </w:abstractNum>
  <w:abstractNum w:abstractNumId="26" w15:restartNumberingAfterBreak="0">
    <w:nsid w:val="6E395416"/>
    <w:multiLevelType w:val="multilevel"/>
    <w:tmpl w:val="494C6EC6"/>
    <w:lvl w:ilvl="0">
      <w:start w:val="1"/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 w15:restartNumberingAfterBreak="0">
    <w:nsid w:val="746343C0"/>
    <w:multiLevelType w:val="multilevel"/>
    <w:tmpl w:val="DBC0CDC4"/>
    <w:lvl w:ilvl="0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num w:numId="1">
    <w:abstractNumId w:val="24"/>
  </w:num>
  <w:num w:numId="2">
    <w:abstractNumId w:val="7"/>
  </w:num>
  <w:num w:numId="3">
    <w:abstractNumId w:val="13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21"/>
  </w:num>
  <w:num w:numId="9">
    <w:abstractNumId w:val="9"/>
  </w:num>
  <w:num w:numId="10">
    <w:abstractNumId w:val="17"/>
  </w:num>
  <w:num w:numId="11">
    <w:abstractNumId w:val="12"/>
  </w:num>
  <w:num w:numId="12">
    <w:abstractNumId w:val="18"/>
  </w:num>
  <w:num w:numId="13">
    <w:abstractNumId w:val="15"/>
  </w:num>
  <w:num w:numId="14">
    <w:abstractNumId w:val="6"/>
  </w:num>
  <w:num w:numId="15">
    <w:abstractNumId w:val="16"/>
  </w:num>
  <w:num w:numId="16">
    <w:abstractNumId w:val="20"/>
  </w:num>
  <w:num w:numId="17">
    <w:abstractNumId w:val="11"/>
  </w:num>
  <w:num w:numId="18">
    <w:abstractNumId w:val="19"/>
  </w:num>
  <w:num w:numId="19">
    <w:abstractNumId w:val="5"/>
  </w:num>
  <w:num w:numId="20">
    <w:abstractNumId w:val="3"/>
  </w:num>
  <w:num w:numId="21">
    <w:abstractNumId w:val="27"/>
  </w:num>
  <w:num w:numId="22">
    <w:abstractNumId w:val="10"/>
  </w:num>
  <w:num w:numId="23">
    <w:abstractNumId w:val="22"/>
  </w:num>
  <w:num w:numId="24">
    <w:abstractNumId w:val="4"/>
  </w:num>
  <w:num w:numId="25">
    <w:abstractNumId w:val="14"/>
  </w:num>
  <w:num w:numId="26">
    <w:abstractNumId w:val="8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EE"/>
    <w:rsid w:val="000302B6"/>
    <w:rsid w:val="000477AF"/>
    <w:rsid w:val="00072323"/>
    <w:rsid w:val="000D55F9"/>
    <w:rsid w:val="00233859"/>
    <w:rsid w:val="00284EEA"/>
    <w:rsid w:val="002E591E"/>
    <w:rsid w:val="00371C22"/>
    <w:rsid w:val="004B7ADC"/>
    <w:rsid w:val="004F2E5D"/>
    <w:rsid w:val="00502558"/>
    <w:rsid w:val="005C3B03"/>
    <w:rsid w:val="006521F4"/>
    <w:rsid w:val="006A3033"/>
    <w:rsid w:val="006E1D81"/>
    <w:rsid w:val="00722900"/>
    <w:rsid w:val="007A2F0A"/>
    <w:rsid w:val="007B5FE0"/>
    <w:rsid w:val="007D3825"/>
    <w:rsid w:val="0081291C"/>
    <w:rsid w:val="008A31BB"/>
    <w:rsid w:val="009238EE"/>
    <w:rsid w:val="00A31921"/>
    <w:rsid w:val="00B67F52"/>
    <w:rsid w:val="00B7216D"/>
    <w:rsid w:val="00CB7761"/>
    <w:rsid w:val="00CF7571"/>
    <w:rsid w:val="00D473C5"/>
    <w:rsid w:val="00D63358"/>
    <w:rsid w:val="00E5483A"/>
    <w:rsid w:val="00E60665"/>
    <w:rsid w:val="00EA02F1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AE627-53CA-475D-8D3F-A20FE804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rsid w:val="009238EE"/>
    <w:rPr>
      <w:rFonts w:ascii="Arial" w:hAnsi="Arial Unicode MS" w:cs="Arial Unicode MS"/>
      <w:color w:val="000000"/>
      <w:sz w:val="24"/>
      <w:szCs w:val="24"/>
      <w:u w:color="000000"/>
      <w:lang w:val="es-ES_tradnl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9238EE"/>
    <w:rPr>
      <w:u w:val="single"/>
    </w:rPr>
  </w:style>
  <w:style w:type="table" w:customStyle="1" w:styleId="TableNormal">
    <w:name w:val="Table Normal"/>
    <w:rsid w:val="00923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l-jaalaotsake">
    <w:name w:val="Ylä- ja alaotsake"/>
    <w:rsid w:val="009238E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Kannenotsikko">
    <w:name w:val="Kannen otsikko"/>
    <w:next w:val="Normaali"/>
    <w:rsid w:val="009238EE"/>
    <w:pPr>
      <w:spacing w:before="5000" w:after="720" w:line="300" w:lineRule="exact"/>
      <w:jc w:val="both"/>
    </w:pPr>
    <w:rPr>
      <w:rFonts w:hAnsi="Arial Unicode MS" w:cs="Arial Unicode MS"/>
      <w:b/>
      <w:bCs/>
      <w:caps/>
      <w:color w:val="000000"/>
      <w:sz w:val="44"/>
      <w:szCs w:val="44"/>
      <w:u w:color="000000"/>
      <w:lang w:val="en-US"/>
    </w:rPr>
  </w:style>
  <w:style w:type="numbering" w:customStyle="1" w:styleId="List0">
    <w:name w:val="List 0"/>
    <w:basedOn w:val="Tuotutyyli1"/>
    <w:rsid w:val="009238EE"/>
    <w:pPr>
      <w:numPr>
        <w:numId w:val="3"/>
      </w:numPr>
    </w:pPr>
  </w:style>
  <w:style w:type="numbering" w:customStyle="1" w:styleId="Tuotutyyli1">
    <w:name w:val="Tuotu tyyli: 1"/>
    <w:rsid w:val="009238EE"/>
  </w:style>
  <w:style w:type="paragraph" w:styleId="Luettelokappale">
    <w:name w:val="List Paragraph"/>
    <w:rsid w:val="009238EE"/>
    <w:pPr>
      <w:ind w:left="720"/>
    </w:pPr>
    <w:rPr>
      <w:rFonts w:ascii="Arial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1">
    <w:name w:val="List 1"/>
    <w:basedOn w:val="Tuotutyyli2"/>
    <w:rsid w:val="009238EE"/>
    <w:pPr>
      <w:numPr>
        <w:numId w:val="8"/>
      </w:numPr>
    </w:pPr>
  </w:style>
  <w:style w:type="numbering" w:customStyle="1" w:styleId="Tuotutyyli2">
    <w:name w:val="Tuotu tyyli: 2"/>
    <w:rsid w:val="009238EE"/>
  </w:style>
  <w:style w:type="paragraph" w:styleId="Otsikko">
    <w:name w:val="Title"/>
    <w:next w:val="Leipteksti"/>
    <w:rsid w:val="009238EE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  <w:u w:color="000000"/>
    </w:rPr>
  </w:style>
  <w:style w:type="paragraph" w:styleId="Leipteksti">
    <w:name w:val="Body Text"/>
    <w:rsid w:val="009238EE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uettelo21">
    <w:name w:val="Luettelo 21"/>
    <w:basedOn w:val="Tuotutyyli3"/>
    <w:rsid w:val="009238EE"/>
    <w:pPr>
      <w:numPr>
        <w:numId w:val="11"/>
      </w:numPr>
    </w:pPr>
  </w:style>
  <w:style w:type="numbering" w:customStyle="1" w:styleId="Tuotutyyli3">
    <w:name w:val="Tuotu tyyli: 3"/>
    <w:rsid w:val="009238EE"/>
  </w:style>
  <w:style w:type="numbering" w:customStyle="1" w:styleId="Luettelo31">
    <w:name w:val="Luettelo 31"/>
    <w:basedOn w:val="Tuotutyyli4"/>
    <w:rsid w:val="009238EE"/>
    <w:pPr>
      <w:numPr>
        <w:numId w:val="20"/>
      </w:numPr>
    </w:pPr>
  </w:style>
  <w:style w:type="numbering" w:customStyle="1" w:styleId="Tuotutyyli4">
    <w:name w:val="Tuotu tyyli: 4"/>
    <w:rsid w:val="009238EE"/>
  </w:style>
  <w:style w:type="numbering" w:customStyle="1" w:styleId="Luettelo41">
    <w:name w:val="Luettelo 41"/>
    <w:basedOn w:val="Tuotutyyli5"/>
    <w:rsid w:val="009238EE"/>
    <w:pPr>
      <w:numPr>
        <w:numId w:val="26"/>
      </w:numPr>
    </w:pPr>
  </w:style>
  <w:style w:type="numbering" w:customStyle="1" w:styleId="Tuotutyyli5">
    <w:name w:val="Tuotu tyyli: 5"/>
    <w:rsid w:val="009238EE"/>
  </w:style>
  <w:style w:type="character" w:customStyle="1" w:styleId="Eimitn">
    <w:name w:val="Ei mitään"/>
    <w:rsid w:val="009238EE"/>
  </w:style>
  <w:style w:type="character" w:customStyle="1" w:styleId="Hyperlink0">
    <w:name w:val="Hyperlink.0"/>
    <w:basedOn w:val="Eimitn"/>
    <w:rsid w:val="009238EE"/>
    <w:rPr>
      <w:color w:val="000000"/>
      <w:u w:val="single" w:color="6DC037"/>
    </w:rPr>
  </w:style>
  <w:style w:type="character" w:customStyle="1" w:styleId="Linkki">
    <w:name w:val="Linkki"/>
    <w:rsid w:val="009238EE"/>
    <w:rPr>
      <w:u w:val="single"/>
    </w:rPr>
  </w:style>
  <w:style w:type="character" w:customStyle="1" w:styleId="Hyperlink1">
    <w:name w:val="Hyperlink.1"/>
    <w:basedOn w:val="Linkki"/>
    <w:rsid w:val="009238EE"/>
    <w:rPr>
      <w:sz w:val="24"/>
      <w:szCs w:val="24"/>
      <w:u w:val="single"/>
    </w:rPr>
  </w:style>
  <w:style w:type="character" w:customStyle="1" w:styleId="Hyperlink2">
    <w:name w:val="Hyperlink.2"/>
    <w:basedOn w:val="Linkki"/>
    <w:rsid w:val="009238EE"/>
    <w:rPr>
      <w:sz w:val="24"/>
      <w:szCs w:val="24"/>
      <w:u w:val="single"/>
    </w:rPr>
  </w:style>
  <w:style w:type="paragraph" w:customStyle="1" w:styleId="Oletus">
    <w:name w:val="Oletus"/>
    <w:rsid w:val="009238EE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uettelo51">
    <w:name w:val="Luettelo 51"/>
    <w:basedOn w:val="Tuotutyyli3"/>
    <w:rsid w:val="009238EE"/>
    <w:pPr>
      <w:numPr>
        <w:numId w:val="28"/>
      </w:numPr>
    </w:pPr>
  </w:style>
  <w:style w:type="character" w:customStyle="1" w:styleId="Hyperlink3">
    <w:name w:val="Hyperlink.3"/>
    <w:basedOn w:val="Eimitn"/>
    <w:rsid w:val="009238EE"/>
    <w:rPr>
      <w:color w:val="000000"/>
      <w:sz w:val="26"/>
      <w:szCs w:val="26"/>
      <w:u w:val="single" w:color="000000"/>
    </w:rPr>
  </w:style>
  <w:style w:type="character" w:customStyle="1" w:styleId="Hyperlink4">
    <w:name w:val="Hyperlink.4"/>
    <w:basedOn w:val="Eimitn"/>
    <w:rsid w:val="009238EE"/>
    <w:rPr>
      <w:color w:val="000000"/>
      <w:u w:val="single" w:color="00000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E1D8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1D81"/>
    <w:rPr>
      <w:rFonts w:ascii="Tahoma" w:hAnsi="Tahoma" w:cs="Tahoma"/>
      <w:color w:val="000000"/>
      <w:sz w:val="16"/>
      <w:szCs w:val="16"/>
      <w:u w:color="000000"/>
      <w:lang w:val="es-ES_tradnl"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7B5FE0"/>
    <w:rPr>
      <w:color w:val="FF00FF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81291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1291C"/>
    <w:rPr>
      <w:rFonts w:ascii="Arial" w:hAnsi="Arial Unicode MS" w:cs="Arial Unicode MS"/>
      <w:color w:val="000000"/>
      <w:sz w:val="24"/>
      <w:szCs w:val="24"/>
      <w:u w:color="000000"/>
      <w:lang w:val="es-ES_tradnl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81291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1291C"/>
    <w:rPr>
      <w:rFonts w:ascii="Arial" w:hAnsi="Arial Unicode MS" w:cs="Arial Unicode MS"/>
      <w:color w:val="000000"/>
      <w:sz w:val="24"/>
      <w:szCs w:val="24"/>
      <w:u w:color="00000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anta.fi" TargetMode="External"/><Relationship Id="rId18" Type="http://schemas.openxmlformats.org/officeDocument/2006/relationships/hyperlink" Target="http://www.tietosuoja.fi/material/attachments/tietosuojavaltuutettu/tietosuojavaltuutetuntoimisto/oppaat/6Jfq4Hak3/Malli_terveydenhuollon_toimintayksikon_salassapito_ja_kayttajasitoumukseksi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anta.fi/documents/12105/3447366/Toiminta+h&#228;iri&#246;tilanteissa_31072015/d12408b1-aaa5-4ba3-a7e3-45eced40a2e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tietosuoja.fi/material/attachments/tietosuojavaltuutettu/tietosuojavaltuutetuntoimisto/oppaat/6JfqN4sf1/Tietosuojavastaavan_toimenkuva_tehtavat_ja_asema.pdf" TargetMode="External"/><Relationship Id="rId17" Type="http://schemas.openxmlformats.org/officeDocument/2006/relationships/hyperlink" Target="https://www.julkari.fi/handle/10024/1120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erkkokoulut.thl.fi/web/kanta/tietoturva/sisallot" TargetMode="External"/><Relationship Id="rId20" Type="http://schemas.openxmlformats.org/officeDocument/2006/relationships/hyperlink" Target="http://www.viestintavirasto.f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verkkokoulut.thl.fi/web/kanta/potilastiedon-arkisto/sisallo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tietosuoja.f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anta.fi/documents/12105/3494314/PTA+Arkistonhoitaja+ja+Arkistonhoitajan+k&#228;ytt&#246;liittym&#228;%20%202015-01-08.pdf/a6e855ed-f019-40ef-81ce-f2d52c0ff088" TargetMode="External"/><Relationship Id="rId22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C39355D0314BA588D56106B9A29E" ma:contentTypeVersion="7" ma:contentTypeDescription="Create a new document." ma:contentTypeScope="" ma:versionID="875b64882ae611af12a09931f9b91b11">
  <xsd:schema xmlns:xsd="http://www.w3.org/2001/XMLSchema" xmlns:xs="http://www.w3.org/2001/XMLSchema" xmlns:p="http://schemas.microsoft.com/office/2006/metadata/properties" xmlns:ns2="b3cd21d7-e66e-487f-9010-b98acce7fe08" xmlns:ns3="fae7bde7-5acb-4c77-9f09-9e5787cce423" targetNamespace="http://schemas.microsoft.com/office/2006/metadata/properties" ma:root="true" ma:fieldsID="1782688b6aa6162109ecf888c73c7dd1" ns2:_="" ns3:_="">
    <xsd:import namespace="b3cd21d7-e66e-487f-9010-b98acce7fe08"/>
    <xsd:import namespace="fae7bde7-5acb-4c77-9f09-9e5787cce4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21d7-e66e-487f-9010-b98acce7f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7bde7-5acb-4c77-9f09-9e5787cce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E3CE-EEF1-46D9-B258-A0D365387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d21d7-e66e-487f-9010-b98acce7fe08"/>
    <ds:schemaRef ds:uri="fae7bde7-5acb-4c77-9f09-9e5787cc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21BC8-AF2D-4EC5-A18E-A08B436D9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FCA16-DA88-4712-9E4B-1CB7DFC83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F237E-DA5D-4FDB-96B1-8F1C3CCE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2249</Words>
  <Characters>18223</Characters>
  <Application>Microsoft Office Word</Application>
  <DocSecurity>0</DocSecurity>
  <Lines>151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Partia Riitta</dc:creator>
  <cp:lastModifiedBy>Krista Alm</cp:lastModifiedBy>
  <cp:revision>2</cp:revision>
  <dcterms:created xsi:type="dcterms:W3CDTF">2018-01-31T13:54:00Z</dcterms:created>
  <dcterms:modified xsi:type="dcterms:W3CDTF">2018-01-31T13:54:00Z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0x0101002D8AC39355D0314BA588D56106B9A29E</vt:lpwstr>
  </property>
</Properties>
</file>